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FBAF" w14:textId="77777777" w:rsidR="00A17BED" w:rsidRDefault="0066641B">
      <w:pPr>
        <w:pStyle w:val="a3"/>
        <w:spacing w:before="71"/>
        <w:ind w:left="0" w:right="111"/>
        <w:jc w:val="right"/>
      </w:pPr>
      <w:bookmarkStart w:id="0" w:name="«Утверждаю»"/>
      <w:bookmarkStart w:id="1" w:name="__________________"/>
      <w:bookmarkEnd w:id="0"/>
      <w:bookmarkEnd w:id="1"/>
      <w:r>
        <w:t>«Утверждаю»</w:t>
      </w:r>
    </w:p>
    <w:p w14:paraId="1C326362" w14:textId="77777777" w:rsidR="00A17BED" w:rsidRDefault="0066641B">
      <w:pPr>
        <w:pStyle w:val="a3"/>
        <w:spacing w:before="10"/>
        <w:ind w:left="0"/>
        <w:jc w:val="left"/>
        <w:rPr>
          <w:sz w:val="15"/>
        </w:rPr>
      </w:pPr>
      <w:r>
        <w:pict w14:anchorId="2722E2B8">
          <v:shape id="_x0000_s1026" style="position:absolute;margin-left:462.85pt;margin-top:11.25pt;width:90.15pt;height:.1pt;z-index:-251658752;mso-wrap-distance-left:0;mso-wrap-distance-right:0;mso-position-horizontal-relative:page" coordorigin="9257,225" coordsize="1803,0" path="m9257,225r1802,e" filled="f" strokeweight=".14056mm">
            <v:path arrowok="t"/>
            <w10:wrap type="topAndBottom" anchorx="page"/>
          </v:shape>
        </w:pict>
      </w:r>
    </w:p>
    <w:p w14:paraId="541B755A" w14:textId="6E8B9F26" w:rsidR="00A17BED" w:rsidRDefault="0066641B">
      <w:pPr>
        <w:pStyle w:val="a3"/>
        <w:spacing w:line="202" w:lineRule="exact"/>
        <w:ind w:left="5033"/>
        <w:jc w:val="left"/>
      </w:pPr>
      <w:bookmarkStart w:id="2" w:name="Ген.директор_ООО_«ПРО_СЕМЬЮ»_Потеряева_Е"/>
      <w:bookmarkEnd w:id="2"/>
      <w:proofErr w:type="spellStart"/>
      <w:r>
        <w:t>Ген.директор</w:t>
      </w:r>
      <w:proofErr w:type="spellEnd"/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«Педиатрическая практика «Аленушка</w:t>
      </w:r>
      <w:r>
        <w:t>»</w:t>
      </w:r>
      <w:r>
        <w:rPr>
          <w:spacing w:val="-3"/>
        </w:rPr>
        <w:t xml:space="preserve"> </w:t>
      </w:r>
      <w:r>
        <w:t>Пермякова А.В.</w:t>
      </w:r>
    </w:p>
    <w:p w14:paraId="3C71D3DD" w14:textId="77777777" w:rsidR="00A17BED" w:rsidRDefault="00A17BED">
      <w:pPr>
        <w:pStyle w:val="a3"/>
        <w:ind w:left="0"/>
        <w:jc w:val="left"/>
      </w:pPr>
    </w:p>
    <w:p w14:paraId="75D99AC6" w14:textId="6949A47A" w:rsidR="00A17BED" w:rsidRDefault="0066641B" w:rsidP="0066641B">
      <w:pPr>
        <w:pStyle w:val="1"/>
        <w:spacing w:before="1"/>
        <w:ind w:left="3766" w:right="2306" w:hanging="1455"/>
        <w:jc w:val="center"/>
      </w:pPr>
      <w:bookmarkStart w:id="3" w:name="Политика_обработки_и_защиты_персональных"/>
      <w:bookmarkEnd w:id="3"/>
      <w:r>
        <w:t>Политика обработки и защиты персональных данных</w:t>
      </w:r>
      <w:r>
        <w:rPr>
          <w:spacing w:val="-47"/>
        </w:rPr>
        <w:t xml:space="preserve"> </w:t>
      </w:r>
      <w:r>
        <w:t>ООО «Педиатрическая практика «Аленушка»</w:t>
      </w:r>
      <w:r>
        <w:t>»</w:t>
      </w:r>
    </w:p>
    <w:p w14:paraId="3813A7CC" w14:textId="77777777" w:rsidR="00A17BED" w:rsidRDefault="00A17BED">
      <w:pPr>
        <w:pStyle w:val="a3"/>
        <w:spacing w:before="10"/>
        <w:ind w:left="0"/>
        <w:jc w:val="left"/>
        <w:rPr>
          <w:b/>
          <w:sz w:val="19"/>
        </w:rPr>
      </w:pPr>
    </w:p>
    <w:p w14:paraId="65191F57" w14:textId="77777777" w:rsidR="00A17BED" w:rsidRDefault="0066641B">
      <w:pPr>
        <w:pStyle w:val="a4"/>
        <w:numPr>
          <w:ilvl w:val="0"/>
          <w:numId w:val="8"/>
        </w:numPr>
        <w:tabs>
          <w:tab w:val="left" w:pos="4040"/>
        </w:tabs>
        <w:jc w:val="both"/>
        <w:rPr>
          <w:b/>
          <w:sz w:val="20"/>
        </w:rPr>
      </w:pPr>
      <w:r>
        <w:rPr>
          <w:b/>
          <w:sz w:val="20"/>
        </w:rPr>
        <w:t>Общие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положения</w:t>
      </w:r>
    </w:p>
    <w:p w14:paraId="0FD42B78" w14:textId="7BAE7AB3" w:rsidR="00A17BED" w:rsidRDefault="0066641B">
      <w:pPr>
        <w:pStyle w:val="a4"/>
        <w:numPr>
          <w:ilvl w:val="1"/>
          <w:numId w:val="7"/>
        </w:numPr>
        <w:tabs>
          <w:tab w:val="left" w:pos="484"/>
        </w:tabs>
        <w:ind w:right="106" w:firstLine="0"/>
        <w:jc w:val="both"/>
        <w:rPr>
          <w:sz w:val="20"/>
        </w:rPr>
      </w:pPr>
      <w:r>
        <w:rPr>
          <w:sz w:val="20"/>
        </w:rPr>
        <w:t>Настоящая Политика в отношении обработки персональных данных (далее – Политика) составлена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1"/>
          <w:sz w:val="20"/>
        </w:rPr>
        <w:t xml:space="preserve"> </w:t>
      </w:r>
      <w:r>
        <w:rPr>
          <w:sz w:val="20"/>
        </w:rPr>
        <w:t>статьи 18.1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№ 152-ФЗ</w:t>
      </w:r>
      <w:r>
        <w:rPr>
          <w:spacing w:val="1"/>
          <w:sz w:val="20"/>
        </w:rPr>
        <w:t xml:space="preserve"> </w:t>
      </w:r>
      <w:r>
        <w:rPr>
          <w:sz w:val="20"/>
        </w:rPr>
        <w:t>от 27 июля 2006 г.</w:t>
      </w:r>
      <w:r>
        <w:rPr>
          <w:spacing w:val="1"/>
          <w:sz w:val="20"/>
        </w:rPr>
        <w:t xml:space="preserve"> </w:t>
      </w:r>
      <w:r>
        <w:rPr>
          <w:sz w:val="20"/>
        </w:rPr>
        <w:t>«О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является основополагающим внутренним регулятивным документом меди</w:t>
      </w:r>
      <w:r>
        <w:rPr>
          <w:sz w:val="20"/>
        </w:rPr>
        <w:t>цинской организации ООО «Педиатрическая практика «Аленушка»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 – Организация или Оператор), определяющим ключевые направления его деятельности 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Организация.</w:t>
      </w:r>
    </w:p>
    <w:p w14:paraId="59944C6B" w14:textId="77777777" w:rsidR="00A17BED" w:rsidRDefault="0066641B">
      <w:pPr>
        <w:pStyle w:val="a4"/>
        <w:numPr>
          <w:ilvl w:val="1"/>
          <w:numId w:val="7"/>
        </w:numPr>
        <w:tabs>
          <w:tab w:val="left" w:pos="467"/>
        </w:tabs>
        <w:ind w:right="107" w:firstLine="0"/>
        <w:jc w:val="both"/>
        <w:rPr>
          <w:sz w:val="20"/>
        </w:rPr>
      </w:pPr>
      <w:r>
        <w:rPr>
          <w:sz w:val="20"/>
        </w:rPr>
        <w:t>Политика разработана в целях реализации требований законодательства в области обработки и защиты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 xml:space="preserve"> и направлена на обеспечение защиты прав и свобод человека и гражданина при обработке его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1"/>
          <w:sz w:val="20"/>
        </w:rPr>
        <w:t xml:space="preserve"> </w:t>
      </w:r>
      <w:r>
        <w:rPr>
          <w:sz w:val="20"/>
        </w:rPr>
        <w:t>прав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неприкосновенность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ч</w:t>
      </w:r>
      <w:r>
        <w:rPr>
          <w:sz w:val="20"/>
        </w:rPr>
        <w:t>астной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жизни,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личной,</w:t>
      </w:r>
      <w:r>
        <w:rPr>
          <w:spacing w:val="1"/>
          <w:sz w:val="20"/>
        </w:rPr>
        <w:t xml:space="preserve"> </w:t>
      </w:r>
      <w:r>
        <w:rPr>
          <w:sz w:val="20"/>
        </w:rPr>
        <w:t>семейной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врачебной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тайн.</w:t>
      </w:r>
    </w:p>
    <w:p w14:paraId="29449D0F" w14:textId="77777777" w:rsidR="00A17BED" w:rsidRDefault="0066641B">
      <w:pPr>
        <w:pStyle w:val="a4"/>
        <w:numPr>
          <w:ilvl w:val="1"/>
          <w:numId w:val="7"/>
        </w:numPr>
        <w:tabs>
          <w:tab w:val="left" w:pos="520"/>
        </w:tabs>
        <w:ind w:right="109" w:firstLine="0"/>
        <w:jc w:val="both"/>
        <w:rPr>
          <w:sz w:val="20"/>
        </w:rPr>
      </w:pPr>
      <w:r>
        <w:rPr>
          <w:sz w:val="20"/>
        </w:rPr>
        <w:t>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Политики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 как до, так и после утверждения Политики, за исключением случаев, когда по причинам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правового, организацион</w:t>
      </w:r>
      <w:r>
        <w:rPr>
          <w:sz w:val="20"/>
        </w:rPr>
        <w:t>ного и иного характера положения Политики не могут быть распространены на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защите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 полученных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утверждения.</w:t>
      </w:r>
    </w:p>
    <w:p w14:paraId="484A0969" w14:textId="77777777" w:rsidR="00A17BED" w:rsidRDefault="0066641B">
      <w:pPr>
        <w:pStyle w:val="a4"/>
        <w:numPr>
          <w:ilvl w:val="1"/>
          <w:numId w:val="7"/>
        </w:numPr>
        <w:tabs>
          <w:tab w:val="left" w:pos="529"/>
        </w:tabs>
        <w:ind w:right="109" w:firstLine="0"/>
        <w:jc w:val="both"/>
        <w:rPr>
          <w:sz w:val="20"/>
        </w:rPr>
      </w:pPr>
      <w:r>
        <w:rPr>
          <w:sz w:val="20"/>
        </w:rPr>
        <w:t>Обработка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 ее учредительными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определяемых:</w:t>
      </w:r>
    </w:p>
    <w:p w14:paraId="5B57ED7D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spacing w:before="1"/>
        <w:ind w:left="253"/>
        <w:rPr>
          <w:sz w:val="20"/>
        </w:rPr>
      </w:pP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21</w:t>
      </w:r>
      <w:r>
        <w:rPr>
          <w:spacing w:val="-2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2"/>
          <w:sz w:val="20"/>
        </w:rPr>
        <w:t xml:space="preserve"> </w:t>
      </w:r>
      <w:r>
        <w:rPr>
          <w:sz w:val="20"/>
        </w:rPr>
        <w:t>2011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323-ФЗ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основах охраны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14:paraId="573EC746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ind w:left="252"/>
        <w:rPr>
          <w:sz w:val="20"/>
        </w:rPr>
      </w:pP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27</w:t>
      </w:r>
      <w:r>
        <w:rPr>
          <w:spacing w:val="-3"/>
          <w:sz w:val="20"/>
        </w:rPr>
        <w:t xml:space="preserve"> </w:t>
      </w:r>
      <w:r>
        <w:rPr>
          <w:sz w:val="20"/>
        </w:rPr>
        <w:t>июля</w:t>
      </w:r>
      <w:r>
        <w:rPr>
          <w:spacing w:val="-2"/>
          <w:sz w:val="20"/>
        </w:rPr>
        <w:t xml:space="preserve"> </w:t>
      </w:r>
      <w:r>
        <w:rPr>
          <w:sz w:val="20"/>
        </w:rPr>
        <w:t>2006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152-ФЗ</w:t>
      </w:r>
      <w:r>
        <w:rPr>
          <w:spacing w:val="-1"/>
          <w:sz w:val="20"/>
        </w:rPr>
        <w:t xml:space="preserve"> </w:t>
      </w:r>
      <w:r>
        <w:rPr>
          <w:sz w:val="20"/>
        </w:rPr>
        <w:t>«О</w:t>
      </w:r>
      <w:r>
        <w:rPr>
          <w:spacing w:val="-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данных»;</w:t>
      </w:r>
    </w:p>
    <w:p w14:paraId="1E6FB3BB" w14:textId="77777777" w:rsidR="00A17BED" w:rsidRDefault="0066641B">
      <w:pPr>
        <w:pStyle w:val="a4"/>
        <w:numPr>
          <w:ilvl w:val="0"/>
          <w:numId w:val="6"/>
        </w:numPr>
        <w:tabs>
          <w:tab w:val="left" w:pos="431"/>
        </w:tabs>
        <w:spacing w:before="1"/>
        <w:ind w:right="109" w:hanging="1"/>
        <w:rPr>
          <w:sz w:val="20"/>
        </w:rPr>
      </w:pPr>
      <w:r>
        <w:rPr>
          <w:sz w:val="20"/>
        </w:rPr>
        <w:t xml:space="preserve">постановлением  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 РФ    от 15 сентября 2008 г.    № 687    «Об утверждении    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 особенностях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осуществляемой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автоматизации»;</w:t>
      </w:r>
    </w:p>
    <w:p w14:paraId="3E4EC49B" w14:textId="77777777" w:rsidR="00A17BED" w:rsidRDefault="0066641B">
      <w:pPr>
        <w:pStyle w:val="a4"/>
        <w:numPr>
          <w:ilvl w:val="0"/>
          <w:numId w:val="6"/>
        </w:numPr>
        <w:tabs>
          <w:tab w:val="left" w:pos="306"/>
        </w:tabs>
        <w:ind w:right="111" w:firstLine="0"/>
        <w:rPr>
          <w:sz w:val="20"/>
        </w:rPr>
      </w:pP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 РФ</w:t>
      </w:r>
      <w:r>
        <w:rPr>
          <w:spacing w:val="1"/>
          <w:sz w:val="20"/>
        </w:rPr>
        <w:t xml:space="preserve"> </w:t>
      </w:r>
      <w:r>
        <w:rPr>
          <w:sz w:val="20"/>
        </w:rPr>
        <w:t>от 1 ноября 2012 г.</w:t>
      </w:r>
      <w:r>
        <w:rPr>
          <w:spacing w:val="1"/>
          <w:sz w:val="20"/>
        </w:rPr>
        <w:t xml:space="preserve"> </w:t>
      </w:r>
      <w:r>
        <w:rPr>
          <w:sz w:val="20"/>
        </w:rPr>
        <w:t>№ 1119</w:t>
      </w:r>
      <w:r>
        <w:rPr>
          <w:spacing w:val="1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 при их обработке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информационных системах персональных</w:t>
      </w:r>
      <w:r>
        <w:rPr>
          <w:spacing w:val="3"/>
          <w:sz w:val="20"/>
        </w:rPr>
        <w:t xml:space="preserve"> </w:t>
      </w:r>
      <w:r>
        <w:rPr>
          <w:sz w:val="20"/>
        </w:rPr>
        <w:t>данных»;</w:t>
      </w:r>
    </w:p>
    <w:p w14:paraId="6ED94692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ind w:left="252"/>
        <w:rPr>
          <w:sz w:val="20"/>
        </w:rPr>
      </w:pPr>
      <w:r>
        <w:rPr>
          <w:sz w:val="20"/>
        </w:rPr>
        <w:t>иными</w:t>
      </w:r>
      <w:r>
        <w:rPr>
          <w:spacing w:val="-5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-4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</w:p>
    <w:p w14:paraId="20754E32" w14:textId="77777777" w:rsidR="00A17BED" w:rsidRDefault="0066641B">
      <w:pPr>
        <w:pStyle w:val="a3"/>
        <w:ind w:right="108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</w:t>
      </w:r>
      <w:r>
        <w:t>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 с ними отношений, в которых Организация выступает в качестве работодателя (гл. 14 ТК РФ), в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своих прав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лица.</w:t>
      </w:r>
    </w:p>
    <w:p w14:paraId="4F459115" w14:textId="77777777" w:rsidR="00A17BED" w:rsidRDefault="0066641B">
      <w:pPr>
        <w:pStyle w:val="a4"/>
        <w:numPr>
          <w:ilvl w:val="1"/>
          <w:numId w:val="7"/>
        </w:numPr>
        <w:tabs>
          <w:tab w:val="left" w:pos="510"/>
        </w:tabs>
        <w:ind w:right="107" w:firstLine="0"/>
        <w:jc w:val="both"/>
        <w:rPr>
          <w:sz w:val="20"/>
        </w:rPr>
      </w:pP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имеет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вносить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настоящую</w:t>
      </w:r>
      <w:r>
        <w:rPr>
          <w:spacing w:val="1"/>
          <w:sz w:val="20"/>
        </w:rPr>
        <w:t xml:space="preserve"> </w:t>
      </w:r>
      <w:r>
        <w:rPr>
          <w:sz w:val="20"/>
        </w:rPr>
        <w:t>Политику.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заголовке Политики указывается дата последнего обновления редакции. Новая редакция Политики вступает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силу с</w:t>
      </w:r>
      <w:r>
        <w:rPr>
          <w:spacing w:val="-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1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сайте, 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иное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 новой</w:t>
      </w:r>
      <w:r>
        <w:rPr>
          <w:spacing w:val="-2"/>
          <w:sz w:val="20"/>
        </w:rPr>
        <w:t xml:space="preserve"> </w:t>
      </w:r>
      <w:r>
        <w:rPr>
          <w:sz w:val="20"/>
        </w:rPr>
        <w:t>редакцией</w:t>
      </w:r>
      <w:r>
        <w:rPr>
          <w:spacing w:val="-2"/>
          <w:sz w:val="20"/>
        </w:rPr>
        <w:t xml:space="preserve"> </w:t>
      </w:r>
      <w:r>
        <w:rPr>
          <w:sz w:val="20"/>
        </w:rPr>
        <w:t>Полити</w:t>
      </w:r>
      <w:r>
        <w:rPr>
          <w:sz w:val="20"/>
        </w:rPr>
        <w:t>ки.</w:t>
      </w:r>
    </w:p>
    <w:p w14:paraId="3ADB9FF5" w14:textId="77777777" w:rsidR="00A17BED" w:rsidRDefault="0066641B">
      <w:pPr>
        <w:pStyle w:val="a4"/>
        <w:numPr>
          <w:ilvl w:val="1"/>
          <w:numId w:val="7"/>
        </w:numPr>
        <w:tabs>
          <w:tab w:val="left" w:pos="454"/>
        </w:tabs>
        <w:spacing w:before="1" w:line="229" w:lineRule="exact"/>
        <w:ind w:left="454" w:hanging="353"/>
        <w:jc w:val="both"/>
        <w:rPr>
          <w:sz w:val="20"/>
        </w:rPr>
      </w:pPr>
      <w:r>
        <w:rPr>
          <w:sz w:val="20"/>
        </w:rPr>
        <w:t>Действующая</w:t>
      </w:r>
      <w:r>
        <w:rPr>
          <w:spacing w:val="-4"/>
          <w:sz w:val="20"/>
        </w:rPr>
        <w:t xml:space="preserve"> </w:t>
      </w:r>
      <w:r>
        <w:rPr>
          <w:sz w:val="20"/>
        </w:rPr>
        <w:t>редакция</w:t>
      </w:r>
      <w:r>
        <w:rPr>
          <w:spacing w:val="-1"/>
          <w:sz w:val="20"/>
        </w:rPr>
        <w:t xml:space="preserve"> </w:t>
      </w:r>
      <w:r>
        <w:rPr>
          <w:sz w:val="20"/>
        </w:rPr>
        <w:t>хранится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месте</w:t>
      </w:r>
      <w:r>
        <w:rPr>
          <w:spacing w:val="-1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адресу:</w:t>
      </w:r>
      <w:r>
        <w:rPr>
          <w:spacing w:val="-4"/>
          <w:sz w:val="20"/>
        </w:rPr>
        <w:t xml:space="preserve"> </w:t>
      </w:r>
      <w:r>
        <w:rPr>
          <w:sz w:val="20"/>
        </w:rPr>
        <w:t>Москва,</w:t>
      </w:r>
    </w:p>
    <w:p w14:paraId="16943EDE" w14:textId="77777777" w:rsidR="00A17BED" w:rsidRDefault="0066641B">
      <w:pPr>
        <w:pStyle w:val="a3"/>
        <w:spacing w:line="229" w:lineRule="exact"/>
      </w:pPr>
      <w:r>
        <w:t>Ломоносовский</w:t>
      </w:r>
      <w:r>
        <w:rPr>
          <w:spacing w:val="-3"/>
        </w:rPr>
        <w:t xml:space="preserve"> </w:t>
      </w:r>
      <w:r>
        <w:t>проспект</w:t>
      </w:r>
      <w:r>
        <w:rPr>
          <w:spacing w:val="-2"/>
        </w:rPr>
        <w:t xml:space="preserve"> </w:t>
      </w:r>
      <w:r>
        <w:t>7к5</w:t>
      </w:r>
    </w:p>
    <w:p w14:paraId="503C7B5A" w14:textId="77777777" w:rsidR="00A17BED" w:rsidRDefault="0066641B">
      <w:pPr>
        <w:pStyle w:val="a3"/>
      </w:pPr>
      <w:r>
        <w:t>электронная</w:t>
      </w:r>
      <w:r>
        <w:rPr>
          <w:spacing w:val="-4"/>
        </w:rPr>
        <w:t xml:space="preserve"> </w:t>
      </w:r>
      <w:r>
        <w:t>версия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-4"/>
        </w:rPr>
        <w:t xml:space="preserve"> </w:t>
      </w:r>
      <w:r>
        <w:t>https://clinikaprodetei.ru/</w:t>
      </w:r>
    </w:p>
    <w:p w14:paraId="3B550815" w14:textId="77777777" w:rsidR="00A17BED" w:rsidRDefault="00A17BED">
      <w:pPr>
        <w:pStyle w:val="a3"/>
        <w:spacing w:before="1"/>
        <w:ind w:left="0"/>
        <w:jc w:val="left"/>
      </w:pPr>
    </w:p>
    <w:p w14:paraId="4823E60B" w14:textId="77777777" w:rsidR="00A17BED" w:rsidRDefault="0066641B">
      <w:pPr>
        <w:pStyle w:val="1"/>
        <w:numPr>
          <w:ilvl w:val="0"/>
          <w:numId w:val="8"/>
        </w:numPr>
        <w:tabs>
          <w:tab w:val="left" w:pos="303"/>
        </w:tabs>
        <w:spacing w:line="229" w:lineRule="exact"/>
        <w:ind w:left="303"/>
        <w:jc w:val="both"/>
      </w:pPr>
      <w:r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принятые</w:t>
      </w:r>
      <w:r>
        <w:rPr>
          <w:spacing w:val="-3"/>
        </w:rPr>
        <w:t xml:space="preserve"> </w:t>
      </w:r>
      <w:r>
        <w:t>сокращения</w:t>
      </w:r>
    </w:p>
    <w:p w14:paraId="243D1ABA" w14:textId="77777777" w:rsidR="00A17BED" w:rsidRDefault="0066641B">
      <w:pPr>
        <w:pStyle w:val="a3"/>
        <w:ind w:right="108"/>
      </w:pPr>
      <w:r>
        <w:rPr>
          <w:b/>
        </w:rPr>
        <w:t>Персональные данные (</w:t>
      </w:r>
      <w:proofErr w:type="spellStart"/>
      <w:r>
        <w:rPr>
          <w:b/>
        </w:rPr>
        <w:t>ПДн</w:t>
      </w:r>
      <w:proofErr w:type="spellEnd"/>
      <w:r>
        <w:rPr>
          <w:b/>
        </w:rPr>
        <w:t xml:space="preserve">) </w:t>
      </w:r>
      <w:r>
        <w:t>– любая информация, относящаяся к прямо или косвенно определенному или</w:t>
      </w:r>
      <w:r>
        <w:rPr>
          <w:spacing w:val="-47"/>
        </w:rPr>
        <w:t xml:space="preserve"> </w:t>
      </w:r>
      <w:r>
        <w:t>определяемому физическому</w:t>
      </w:r>
      <w:r>
        <w:rPr>
          <w:spacing w:val="1"/>
        </w:rPr>
        <w:t xml:space="preserve"> </w:t>
      </w:r>
      <w:r>
        <w:t>лицу (субъекту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данных).</w:t>
      </w:r>
    </w:p>
    <w:p w14:paraId="5737062B" w14:textId="77777777" w:rsidR="00A17BED" w:rsidRDefault="0066641B">
      <w:pPr>
        <w:pStyle w:val="a3"/>
        <w:ind w:right="108"/>
      </w:pPr>
      <w:r>
        <w:rPr>
          <w:b/>
        </w:rPr>
        <w:t xml:space="preserve">Обработка персональных данных </w:t>
      </w:r>
      <w:r>
        <w:t>– любое действие (операция) или совокупность действий 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 изменение), извлечение, использование, передачу (распростране</w:t>
      </w:r>
      <w:r>
        <w:t>ние, предоставление, доступ),</w:t>
      </w:r>
      <w:r>
        <w:rPr>
          <w:spacing w:val="1"/>
        </w:rPr>
        <w:t xml:space="preserve"> </w:t>
      </w:r>
      <w:r>
        <w:t>обезличивание, блокирование, удаление, уничтожение</w:t>
      </w:r>
      <w:r>
        <w:rPr>
          <w:spacing w:val="3"/>
        </w:rPr>
        <w:t xml:space="preserve"> </w:t>
      </w:r>
      <w:r>
        <w:t>персональных данных.</w:t>
      </w:r>
    </w:p>
    <w:p w14:paraId="74F48D17" w14:textId="77777777" w:rsidR="00A17BED" w:rsidRDefault="0066641B">
      <w:pPr>
        <w:pStyle w:val="a3"/>
        <w:ind w:right="107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организующие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данных, а также определяющие цели обработки персональных данных, состав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подлежащих обработке, действия</w:t>
      </w:r>
      <w:r>
        <w:rPr>
          <w:spacing w:val="-1"/>
        </w:rPr>
        <w:t xml:space="preserve"> </w:t>
      </w:r>
      <w:r>
        <w:t>(операции),</w:t>
      </w:r>
      <w:r>
        <w:rPr>
          <w:spacing w:val="-1"/>
        </w:rPr>
        <w:t xml:space="preserve"> </w:t>
      </w:r>
      <w:r>
        <w:t>совершаемые с</w:t>
      </w:r>
      <w:r>
        <w:rPr>
          <w:spacing w:val="-1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данными.</w:t>
      </w:r>
    </w:p>
    <w:p w14:paraId="64D593A7" w14:textId="77777777" w:rsidR="00A17BED" w:rsidRDefault="0066641B">
      <w:pPr>
        <w:ind w:left="101" w:right="107"/>
        <w:jc w:val="both"/>
        <w:rPr>
          <w:sz w:val="20"/>
        </w:rPr>
      </w:pPr>
      <w:r>
        <w:rPr>
          <w:b/>
          <w:sz w:val="20"/>
        </w:rPr>
        <w:t>Распространение персонал</w:t>
      </w:r>
      <w:r>
        <w:rPr>
          <w:b/>
          <w:sz w:val="20"/>
        </w:rPr>
        <w:t xml:space="preserve">ьных данных </w:t>
      </w:r>
      <w:r>
        <w:rPr>
          <w:sz w:val="20"/>
        </w:rPr>
        <w:t>– действия, направленные на раскрытие персональных 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неопределенному кругу</w:t>
      </w:r>
      <w:r>
        <w:rPr>
          <w:spacing w:val="1"/>
          <w:sz w:val="20"/>
        </w:rPr>
        <w:t xml:space="preserve"> </w:t>
      </w:r>
      <w:r>
        <w:rPr>
          <w:sz w:val="20"/>
        </w:rPr>
        <w:t>лиц.</w:t>
      </w:r>
    </w:p>
    <w:p w14:paraId="708E67E0" w14:textId="77777777" w:rsidR="00A17BED" w:rsidRDefault="0066641B">
      <w:pPr>
        <w:ind w:left="101" w:right="108"/>
        <w:jc w:val="both"/>
        <w:rPr>
          <w:sz w:val="20"/>
        </w:rPr>
      </w:pPr>
      <w:r>
        <w:rPr>
          <w:b/>
          <w:sz w:val="20"/>
        </w:rPr>
        <w:t xml:space="preserve">Предоставление персональных данных </w:t>
      </w:r>
      <w:r>
        <w:rPr>
          <w:sz w:val="20"/>
        </w:rPr>
        <w:t>– действия, направленные на раскрытие персональных 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определенному лицу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определенному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кругу</w:t>
      </w:r>
      <w:r>
        <w:rPr>
          <w:spacing w:val="1"/>
          <w:sz w:val="20"/>
        </w:rPr>
        <w:t xml:space="preserve"> </w:t>
      </w:r>
      <w:r>
        <w:rPr>
          <w:sz w:val="20"/>
        </w:rPr>
        <w:t>лиц.</w:t>
      </w:r>
    </w:p>
    <w:p w14:paraId="2233E008" w14:textId="77777777" w:rsidR="00A17BED" w:rsidRDefault="0066641B">
      <w:pPr>
        <w:pStyle w:val="a3"/>
        <w:ind w:right="107"/>
      </w:pPr>
      <w:r>
        <w:rPr>
          <w:b/>
        </w:rPr>
        <w:t>Блокирование</w:t>
      </w:r>
      <w:r>
        <w:rPr>
          <w:b/>
          <w:spacing w:val="1"/>
        </w:rPr>
        <w:t xml:space="preserve"> </w:t>
      </w:r>
      <w:r>
        <w:rPr>
          <w:b/>
        </w:rPr>
        <w:t>персо</w:t>
      </w:r>
      <w:r>
        <w:rPr>
          <w:b/>
        </w:rPr>
        <w:t>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 случаев, если обработка</w:t>
      </w:r>
      <w:r>
        <w:rPr>
          <w:spacing w:val="-1"/>
        </w:rPr>
        <w:t xml:space="preserve"> </w:t>
      </w:r>
      <w:r>
        <w:t>необходима для</w:t>
      </w:r>
      <w:r>
        <w:rPr>
          <w:spacing w:val="-2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персональных данных).</w:t>
      </w:r>
    </w:p>
    <w:p w14:paraId="3B265CDC" w14:textId="77777777" w:rsidR="00A17BED" w:rsidRDefault="00A17BED">
      <w:pPr>
        <w:sectPr w:rsidR="00A17BED">
          <w:type w:val="continuous"/>
          <w:pgSz w:w="11910" w:h="16840"/>
          <w:pgMar w:top="1320" w:right="740" w:bottom="280" w:left="1600" w:header="720" w:footer="720" w:gutter="0"/>
          <w:cols w:space="720"/>
        </w:sectPr>
      </w:pPr>
    </w:p>
    <w:p w14:paraId="49C5487A" w14:textId="77777777" w:rsidR="00A17BED" w:rsidRDefault="0066641B">
      <w:pPr>
        <w:pStyle w:val="a3"/>
        <w:spacing w:before="75"/>
        <w:ind w:right="110"/>
      </w:pPr>
      <w:r>
        <w:rPr>
          <w:b/>
        </w:rPr>
        <w:lastRenderedPageBreak/>
        <w:t>Уничтожение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восстановить содержание персональных данных в информационной системе персональных данных и (или) в</w:t>
      </w:r>
      <w:r>
        <w:rPr>
          <w:spacing w:val="-47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которых уничтожаются</w:t>
      </w:r>
      <w:r>
        <w:rPr>
          <w:spacing w:val="-1"/>
        </w:rPr>
        <w:t xml:space="preserve"> </w:t>
      </w:r>
      <w:r>
        <w:t>материальные</w:t>
      </w:r>
      <w:r>
        <w:rPr>
          <w:spacing w:val="-1"/>
        </w:rPr>
        <w:t xml:space="preserve"> </w:t>
      </w:r>
      <w:r>
        <w:t>носители персональных данных.</w:t>
      </w:r>
    </w:p>
    <w:p w14:paraId="307A4105" w14:textId="77777777" w:rsidR="00A17BED" w:rsidRDefault="0066641B">
      <w:pPr>
        <w:pStyle w:val="a3"/>
        <w:spacing w:before="1"/>
        <w:ind w:right="109"/>
      </w:pPr>
      <w:r>
        <w:rPr>
          <w:b/>
        </w:rPr>
        <w:t xml:space="preserve">Обезличивание персональных данных </w:t>
      </w:r>
      <w:r>
        <w:t xml:space="preserve">– действия, в результате </w:t>
      </w:r>
      <w:r>
        <w:t>которых становится невозможным 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конкретному субъекту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14:paraId="5D1D2858" w14:textId="77777777" w:rsidR="00A17BED" w:rsidRDefault="0066641B">
      <w:pPr>
        <w:ind w:left="101" w:right="107"/>
        <w:jc w:val="both"/>
        <w:rPr>
          <w:sz w:val="20"/>
        </w:rPr>
      </w:pPr>
      <w:r>
        <w:rPr>
          <w:b/>
          <w:sz w:val="20"/>
        </w:rPr>
        <w:t xml:space="preserve">Автоматизированная обработка персональных данных </w:t>
      </w:r>
      <w:r>
        <w:rPr>
          <w:sz w:val="20"/>
        </w:rPr>
        <w:t>– обработка персональных данных с 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ср</w:t>
      </w:r>
      <w:r>
        <w:rPr>
          <w:sz w:val="20"/>
        </w:rPr>
        <w:t>едств</w:t>
      </w:r>
      <w:r>
        <w:rPr>
          <w:spacing w:val="-2"/>
          <w:sz w:val="20"/>
        </w:rPr>
        <w:t xml:space="preserve"> </w:t>
      </w:r>
      <w:r>
        <w:rPr>
          <w:sz w:val="20"/>
        </w:rPr>
        <w:t>вычислительной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техники.</w:t>
      </w:r>
    </w:p>
    <w:p w14:paraId="42A19568" w14:textId="77777777" w:rsidR="00A17BED" w:rsidRDefault="0066641B">
      <w:pPr>
        <w:ind w:left="101" w:right="110"/>
        <w:jc w:val="both"/>
        <w:rPr>
          <w:sz w:val="20"/>
        </w:rPr>
      </w:pPr>
      <w:r>
        <w:rPr>
          <w:b/>
          <w:sz w:val="20"/>
        </w:rPr>
        <w:t xml:space="preserve">Информационная система персональных данных (ИСПД) </w:t>
      </w:r>
      <w:r>
        <w:rPr>
          <w:sz w:val="20"/>
        </w:rPr>
        <w:t>– совокупность содержащихся в базах 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средств.</w:t>
      </w:r>
    </w:p>
    <w:p w14:paraId="4BED7DAA" w14:textId="77777777" w:rsidR="00A17BED" w:rsidRDefault="0066641B">
      <w:pPr>
        <w:pStyle w:val="a3"/>
        <w:ind w:right="105"/>
      </w:pPr>
      <w:r>
        <w:rPr>
          <w:b/>
        </w:rPr>
        <w:t>Пациент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обратилось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оказанием</w:t>
      </w:r>
      <w:r>
        <w:rPr>
          <w:spacing w:val="-1"/>
        </w:rPr>
        <w:t xml:space="preserve"> </w:t>
      </w:r>
      <w:r>
        <w:t>медицинской помощи</w:t>
      </w:r>
      <w:r>
        <w:rPr>
          <w:spacing w:val="-2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него заболевания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его состояния.</w:t>
      </w:r>
    </w:p>
    <w:p w14:paraId="70FAB626" w14:textId="77777777" w:rsidR="00A17BED" w:rsidRDefault="0066641B">
      <w:pPr>
        <w:pStyle w:val="a3"/>
        <w:ind w:right="107"/>
      </w:pPr>
      <w:r>
        <w:rPr>
          <w:b/>
        </w:rPr>
        <w:t>Медицинская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экспертиз,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освидетельствований,</w:t>
      </w:r>
      <w:r>
        <w:rPr>
          <w:spacing w:val="1"/>
        </w:rPr>
        <w:t xml:space="preserve"> </w:t>
      </w:r>
      <w:r>
        <w:t>санитарно-противоэпидемических</w:t>
      </w:r>
      <w:r>
        <w:rPr>
          <w:spacing w:val="1"/>
        </w:rPr>
        <w:t xml:space="preserve"> </w:t>
      </w:r>
      <w:r>
        <w:t>(профилактических)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связанная с трансплантацией (пересадкой) органов и (или) тканей, обраще</w:t>
      </w:r>
      <w:r>
        <w:t>нием донорской крови и (или) ее</w:t>
      </w:r>
      <w:r>
        <w:rPr>
          <w:spacing w:val="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медицинских</w:t>
      </w:r>
      <w:r>
        <w:rPr>
          <w:spacing w:val="3"/>
        </w:rPr>
        <w:t xml:space="preserve"> </w:t>
      </w:r>
      <w:r>
        <w:t>целях.</w:t>
      </w:r>
    </w:p>
    <w:p w14:paraId="5D2AD660" w14:textId="77777777" w:rsidR="00A17BED" w:rsidRDefault="0066641B">
      <w:pPr>
        <w:pStyle w:val="a3"/>
        <w:ind w:right="110"/>
      </w:pPr>
      <w:r>
        <w:rPr>
          <w:b/>
        </w:rPr>
        <w:t xml:space="preserve">Лечащий врач </w:t>
      </w:r>
      <w:r>
        <w:t>– врач, на которого возложены функции по организации и непосредственному оказанию</w:t>
      </w:r>
      <w:r>
        <w:rPr>
          <w:spacing w:val="1"/>
        </w:rPr>
        <w:t xml:space="preserve"> </w:t>
      </w:r>
      <w:r>
        <w:t>пациенту медицинской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лечения.</w:t>
      </w:r>
    </w:p>
    <w:p w14:paraId="4F6F0368" w14:textId="77777777" w:rsidR="00A17BED" w:rsidRDefault="00A17BED">
      <w:pPr>
        <w:pStyle w:val="a3"/>
        <w:spacing w:before="1"/>
        <w:ind w:left="0"/>
        <w:jc w:val="left"/>
      </w:pPr>
    </w:p>
    <w:p w14:paraId="70E28126" w14:textId="77777777" w:rsidR="00A17BED" w:rsidRDefault="0066641B">
      <w:pPr>
        <w:pStyle w:val="1"/>
        <w:numPr>
          <w:ilvl w:val="0"/>
          <w:numId w:val="8"/>
        </w:numPr>
        <w:tabs>
          <w:tab w:val="left" w:pos="2125"/>
        </w:tabs>
        <w:spacing w:line="229" w:lineRule="exact"/>
        <w:ind w:left="2124"/>
        <w:jc w:val="both"/>
      </w:pPr>
      <w:bookmarkStart w:id="4" w:name="3._Принципы_обеспечения_безопасности_пер"/>
      <w:bookmarkEnd w:id="4"/>
      <w:r>
        <w:t>Принципы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14:paraId="3C817CE0" w14:textId="77777777" w:rsidR="00A17BED" w:rsidRDefault="0066641B">
      <w:pPr>
        <w:pStyle w:val="a4"/>
        <w:numPr>
          <w:ilvl w:val="1"/>
          <w:numId w:val="5"/>
        </w:numPr>
        <w:tabs>
          <w:tab w:val="left" w:pos="551"/>
        </w:tabs>
        <w:ind w:right="107" w:firstLine="0"/>
        <w:jc w:val="both"/>
        <w:rPr>
          <w:sz w:val="20"/>
        </w:rPr>
      </w:pP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задачей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предотвращение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несанкционированного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ним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третьих</w:t>
      </w:r>
      <w:r>
        <w:rPr>
          <w:spacing w:val="1"/>
          <w:sz w:val="20"/>
        </w:rPr>
        <w:t xml:space="preserve"> </w:t>
      </w:r>
      <w:r>
        <w:rPr>
          <w:sz w:val="20"/>
        </w:rPr>
        <w:t>лиц,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предупреждение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преднамеренных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программно-технических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воздействий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хищения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разрушения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(уничтожения)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искажения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процессе обработки.</w:t>
      </w:r>
    </w:p>
    <w:p w14:paraId="4EA070C5" w14:textId="77777777" w:rsidR="00A17BED" w:rsidRDefault="0066641B">
      <w:pPr>
        <w:pStyle w:val="a4"/>
        <w:numPr>
          <w:ilvl w:val="1"/>
          <w:numId w:val="5"/>
        </w:numPr>
        <w:tabs>
          <w:tab w:val="left" w:pos="455"/>
        </w:tabs>
        <w:spacing w:before="1"/>
        <w:ind w:left="454" w:hanging="354"/>
        <w:jc w:val="both"/>
        <w:rPr>
          <w:sz w:val="20"/>
        </w:rPr>
      </w:pP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руководствуется</w:t>
      </w:r>
      <w:r>
        <w:rPr>
          <w:spacing w:val="-6"/>
          <w:sz w:val="20"/>
        </w:rPr>
        <w:t xml:space="preserve"> </w:t>
      </w:r>
      <w:r>
        <w:rPr>
          <w:sz w:val="20"/>
        </w:rPr>
        <w:t>следующими</w:t>
      </w:r>
      <w:r>
        <w:rPr>
          <w:spacing w:val="-6"/>
          <w:sz w:val="20"/>
        </w:rPr>
        <w:t xml:space="preserve"> </w:t>
      </w:r>
      <w:r>
        <w:rPr>
          <w:sz w:val="20"/>
        </w:rPr>
        <w:t>принципами:</w:t>
      </w:r>
    </w:p>
    <w:p w14:paraId="7C1315C5" w14:textId="77777777" w:rsidR="00A17BED" w:rsidRDefault="0066641B">
      <w:pPr>
        <w:pStyle w:val="a4"/>
        <w:numPr>
          <w:ilvl w:val="0"/>
          <w:numId w:val="6"/>
        </w:numPr>
        <w:tabs>
          <w:tab w:val="left" w:pos="306"/>
        </w:tabs>
        <w:ind w:right="111" w:firstLine="0"/>
        <w:rPr>
          <w:sz w:val="20"/>
        </w:rPr>
      </w:pPr>
      <w:r>
        <w:rPr>
          <w:sz w:val="20"/>
        </w:rPr>
        <w:t>законность:</w:t>
      </w:r>
      <w:r>
        <w:rPr>
          <w:spacing w:val="1"/>
          <w:sz w:val="20"/>
        </w:rPr>
        <w:t xml:space="preserve"> </w:t>
      </w:r>
      <w:r>
        <w:rPr>
          <w:sz w:val="20"/>
        </w:rPr>
        <w:t>защита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основывается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1"/>
          <w:sz w:val="20"/>
        </w:rPr>
        <w:t xml:space="preserve"> </w:t>
      </w:r>
      <w:r>
        <w:rPr>
          <w:sz w:val="20"/>
        </w:rPr>
        <w:t>актов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уполномоченных государственных органов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;</w:t>
      </w:r>
    </w:p>
    <w:p w14:paraId="03372F77" w14:textId="77777777" w:rsidR="00A17BED" w:rsidRDefault="0066641B">
      <w:pPr>
        <w:pStyle w:val="a4"/>
        <w:numPr>
          <w:ilvl w:val="0"/>
          <w:numId w:val="6"/>
        </w:numPr>
        <w:tabs>
          <w:tab w:val="left" w:pos="376"/>
        </w:tabs>
        <w:ind w:right="109" w:firstLine="0"/>
        <w:rPr>
          <w:sz w:val="20"/>
        </w:rPr>
      </w:pPr>
      <w:r>
        <w:rPr>
          <w:sz w:val="20"/>
        </w:rPr>
        <w:t>системность: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обработка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взаимосвязанных,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взаимодействующих и изменяющихся</w:t>
      </w:r>
      <w:r>
        <w:rPr>
          <w:sz w:val="20"/>
        </w:rPr>
        <w:t xml:space="preserve"> во времени элементов, условий и факторов, значимых для понимания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проблемы обеспечения</w:t>
      </w:r>
      <w:r>
        <w:rPr>
          <w:spacing w:val="2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;</w:t>
      </w:r>
    </w:p>
    <w:p w14:paraId="7724964F" w14:textId="77777777" w:rsidR="00A17BED" w:rsidRDefault="0066641B">
      <w:pPr>
        <w:pStyle w:val="a4"/>
        <w:numPr>
          <w:ilvl w:val="0"/>
          <w:numId w:val="6"/>
        </w:numPr>
        <w:tabs>
          <w:tab w:val="left" w:pos="258"/>
        </w:tabs>
        <w:spacing w:before="1"/>
        <w:ind w:right="109" w:firstLine="0"/>
        <w:rPr>
          <w:sz w:val="20"/>
        </w:rPr>
      </w:pPr>
      <w:r>
        <w:rPr>
          <w:sz w:val="20"/>
        </w:rPr>
        <w:t xml:space="preserve">комплексность: защита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 xml:space="preserve"> строится с использованием функциональных возможностей информационных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технологий, реализованных в информационных сис</w:t>
      </w:r>
      <w:r>
        <w:rPr>
          <w:sz w:val="20"/>
        </w:rPr>
        <w:t>темах Организации и других имеющихся в 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 и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1"/>
          <w:sz w:val="20"/>
        </w:rPr>
        <w:t xml:space="preserve"> </w:t>
      </w:r>
      <w:r>
        <w:rPr>
          <w:sz w:val="20"/>
        </w:rPr>
        <w:t>защиты;</w:t>
      </w:r>
    </w:p>
    <w:p w14:paraId="51A749BD" w14:textId="77777777" w:rsidR="00A17BED" w:rsidRDefault="0066641B">
      <w:pPr>
        <w:pStyle w:val="a4"/>
        <w:numPr>
          <w:ilvl w:val="0"/>
          <w:numId w:val="6"/>
        </w:numPr>
        <w:tabs>
          <w:tab w:val="left" w:pos="354"/>
        </w:tabs>
        <w:ind w:right="107" w:firstLine="0"/>
        <w:rPr>
          <w:sz w:val="20"/>
        </w:rPr>
      </w:pPr>
      <w:r>
        <w:rPr>
          <w:sz w:val="20"/>
        </w:rPr>
        <w:t>непрерывность:</w:t>
      </w:r>
      <w:r>
        <w:rPr>
          <w:spacing w:val="1"/>
          <w:sz w:val="20"/>
        </w:rPr>
        <w:t xml:space="preserve"> </w:t>
      </w:r>
      <w:r>
        <w:rPr>
          <w:sz w:val="20"/>
        </w:rPr>
        <w:t>защита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обеспечивается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этапах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режимах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2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том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ремонтных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регламентных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работ;</w:t>
      </w:r>
    </w:p>
    <w:p w14:paraId="19C4BDF1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ind w:right="111" w:firstLine="0"/>
        <w:rPr>
          <w:sz w:val="20"/>
        </w:rPr>
      </w:pPr>
      <w:r>
        <w:rPr>
          <w:sz w:val="20"/>
        </w:rPr>
        <w:t xml:space="preserve">своевременность: меры, обеспечивающие надлежащий уровень безопасности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 принимаются до начала</w:t>
      </w:r>
      <w:r>
        <w:rPr>
          <w:spacing w:val="-48"/>
          <w:sz w:val="20"/>
        </w:rPr>
        <w:t xml:space="preserve"> </w:t>
      </w:r>
      <w:r>
        <w:rPr>
          <w:sz w:val="20"/>
        </w:rPr>
        <w:t>их обработки;</w:t>
      </w:r>
    </w:p>
    <w:p w14:paraId="2BB777B5" w14:textId="77777777" w:rsidR="00A17BED" w:rsidRDefault="0066641B">
      <w:pPr>
        <w:pStyle w:val="a4"/>
        <w:numPr>
          <w:ilvl w:val="0"/>
          <w:numId w:val="6"/>
        </w:numPr>
        <w:tabs>
          <w:tab w:val="left" w:pos="318"/>
        </w:tabs>
        <w:spacing w:before="1"/>
        <w:ind w:right="105" w:firstLine="0"/>
        <w:rPr>
          <w:sz w:val="20"/>
        </w:rPr>
      </w:pPr>
      <w:r>
        <w:rPr>
          <w:sz w:val="20"/>
        </w:rPr>
        <w:t>преемственность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непрерывность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совершенствования:</w:t>
      </w:r>
      <w:r>
        <w:rPr>
          <w:spacing w:val="1"/>
          <w:sz w:val="20"/>
        </w:rPr>
        <w:t xml:space="preserve"> </w:t>
      </w:r>
      <w:r>
        <w:rPr>
          <w:sz w:val="20"/>
        </w:rPr>
        <w:t>модернизация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наращивание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защиты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 xml:space="preserve"> осуществляется на осно</w:t>
      </w:r>
      <w:r>
        <w:rPr>
          <w:sz w:val="20"/>
        </w:rPr>
        <w:t xml:space="preserve">вании результатов анализа практики обработки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 xml:space="preserve"> в Организации 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новых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угроз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отечественного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зарубежного опыта в</w:t>
      </w:r>
      <w:r>
        <w:rPr>
          <w:spacing w:val="-1"/>
          <w:sz w:val="20"/>
        </w:rPr>
        <w:t xml:space="preserve"> </w:t>
      </w:r>
      <w:r>
        <w:rPr>
          <w:sz w:val="20"/>
        </w:rPr>
        <w:t>сфере защиты</w:t>
      </w:r>
      <w:r>
        <w:rPr>
          <w:spacing w:val="3"/>
          <w:sz w:val="20"/>
        </w:rPr>
        <w:t xml:space="preserve"> </w:t>
      </w:r>
      <w:r>
        <w:rPr>
          <w:sz w:val="20"/>
        </w:rPr>
        <w:t>информации;</w:t>
      </w:r>
    </w:p>
    <w:p w14:paraId="3878143A" w14:textId="77777777" w:rsidR="00A17BED" w:rsidRDefault="0066641B">
      <w:pPr>
        <w:pStyle w:val="a4"/>
        <w:numPr>
          <w:ilvl w:val="0"/>
          <w:numId w:val="6"/>
        </w:numPr>
        <w:tabs>
          <w:tab w:val="left" w:pos="347"/>
        </w:tabs>
        <w:ind w:right="108" w:firstLine="0"/>
        <w:rPr>
          <w:sz w:val="20"/>
        </w:rPr>
      </w:pPr>
      <w:r>
        <w:rPr>
          <w:sz w:val="20"/>
        </w:rPr>
        <w:t>персональная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ответственность: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возлагается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пределах 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обязанностей, связанных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защитой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;</w:t>
      </w:r>
    </w:p>
    <w:p w14:paraId="71ACB4C2" w14:textId="77777777" w:rsidR="00A17BED" w:rsidRDefault="0066641B">
      <w:pPr>
        <w:pStyle w:val="a4"/>
        <w:numPr>
          <w:ilvl w:val="0"/>
          <w:numId w:val="6"/>
        </w:numPr>
        <w:tabs>
          <w:tab w:val="left" w:pos="258"/>
        </w:tabs>
        <w:ind w:right="109" w:firstLine="0"/>
        <w:rPr>
          <w:sz w:val="20"/>
        </w:rPr>
      </w:pPr>
      <w:r>
        <w:rPr>
          <w:sz w:val="20"/>
        </w:rPr>
        <w:t xml:space="preserve">минимизация прав доступа: доступ к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 xml:space="preserve"> предоставляется Работникам только в объеме, необходимом для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дол</w:t>
      </w:r>
      <w:r>
        <w:rPr>
          <w:sz w:val="20"/>
        </w:rPr>
        <w:t>жностных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обязанностей;</w:t>
      </w:r>
    </w:p>
    <w:p w14:paraId="099F5F74" w14:textId="77777777" w:rsidR="00A17BED" w:rsidRDefault="0066641B">
      <w:pPr>
        <w:pStyle w:val="a4"/>
        <w:numPr>
          <w:ilvl w:val="0"/>
          <w:numId w:val="6"/>
        </w:numPr>
        <w:tabs>
          <w:tab w:val="left" w:pos="433"/>
        </w:tabs>
        <w:ind w:right="107" w:firstLine="0"/>
        <w:rPr>
          <w:sz w:val="20"/>
        </w:rPr>
      </w:pPr>
      <w:r>
        <w:rPr>
          <w:sz w:val="20"/>
        </w:rPr>
        <w:t>гибкость: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1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функционирования информационных систем персональных данных Организации, а также объема и состава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обрабатываемых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;</w:t>
      </w:r>
    </w:p>
    <w:p w14:paraId="421DAB0D" w14:textId="77777777" w:rsidR="00A17BED" w:rsidRDefault="0066641B">
      <w:pPr>
        <w:pStyle w:val="a4"/>
        <w:numPr>
          <w:ilvl w:val="0"/>
          <w:numId w:val="6"/>
        </w:numPr>
        <w:tabs>
          <w:tab w:val="left" w:pos="280"/>
        </w:tabs>
        <w:ind w:right="106" w:firstLine="0"/>
        <w:rPr>
          <w:sz w:val="20"/>
        </w:rPr>
      </w:pPr>
      <w:r>
        <w:rPr>
          <w:sz w:val="20"/>
        </w:rPr>
        <w:t>специализация и профессионализм: реа</w:t>
      </w:r>
      <w:r>
        <w:rPr>
          <w:sz w:val="20"/>
        </w:rPr>
        <w:t xml:space="preserve">лизация мер по обеспечению безопасности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 xml:space="preserve"> осуществляются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Работниками, имеющими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 для</w:t>
      </w:r>
      <w:r>
        <w:rPr>
          <w:spacing w:val="-2"/>
          <w:sz w:val="20"/>
        </w:rPr>
        <w:t xml:space="preserve"> </w:t>
      </w:r>
      <w:r>
        <w:rPr>
          <w:sz w:val="20"/>
        </w:rPr>
        <w:t>этого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квалификацию и</w:t>
      </w:r>
      <w:r>
        <w:rPr>
          <w:spacing w:val="-2"/>
          <w:sz w:val="20"/>
        </w:rPr>
        <w:t xml:space="preserve"> </w:t>
      </w:r>
      <w:r>
        <w:rPr>
          <w:sz w:val="20"/>
        </w:rPr>
        <w:t>опыт;</w:t>
      </w:r>
    </w:p>
    <w:p w14:paraId="0737D743" w14:textId="77777777" w:rsidR="00A17BED" w:rsidRDefault="0066641B">
      <w:pPr>
        <w:pStyle w:val="a4"/>
        <w:numPr>
          <w:ilvl w:val="0"/>
          <w:numId w:val="6"/>
        </w:numPr>
        <w:tabs>
          <w:tab w:val="left" w:pos="289"/>
        </w:tabs>
        <w:ind w:right="109" w:firstLine="0"/>
        <w:rPr>
          <w:sz w:val="20"/>
        </w:rPr>
      </w:pPr>
      <w:r>
        <w:rPr>
          <w:sz w:val="20"/>
        </w:rPr>
        <w:t>эффективность процедур отбора кадров: кадровая политика Организации предусматривает тщательный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подбор персонала и мотивацию Работник</w:t>
      </w:r>
      <w:r>
        <w:rPr>
          <w:sz w:val="20"/>
        </w:rPr>
        <w:t>ов, позволяющую исключить или минимизировать 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ими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;</w:t>
      </w:r>
    </w:p>
    <w:p w14:paraId="0449C809" w14:textId="77777777" w:rsidR="00A17BED" w:rsidRDefault="0066641B">
      <w:pPr>
        <w:pStyle w:val="a4"/>
        <w:numPr>
          <w:ilvl w:val="0"/>
          <w:numId w:val="6"/>
        </w:numPr>
        <w:tabs>
          <w:tab w:val="left" w:pos="258"/>
        </w:tabs>
        <w:ind w:right="109" w:firstLine="0"/>
        <w:rPr>
          <w:sz w:val="20"/>
        </w:rPr>
      </w:pPr>
      <w:r>
        <w:rPr>
          <w:sz w:val="20"/>
        </w:rPr>
        <w:t xml:space="preserve">наблюдаемость и прозрачность: меры по обеспечению безопасности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 xml:space="preserve"> должны быть спланированы так,</w:t>
      </w:r>
      <w:r>
        <w:rPr>
          <w:spacing w:val="1"/>
          <w:sz w:val="20"/>
        </w:rPr>
        <w:t xml:space="preserve"> </w:t>
      </w:r>
      <w:r>
        <w:rPr>
          <w:sz w:val="20"/>
        </w:rPr>
        <w:t>чтобы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применения были явно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наблюдаемы</w:t>
      </w:r>
      <w:r>
        <w:rPr>
          <w:spacing w:val="1"/>
          <w:sz w:val="20"/>
        </w:rPr>
        <w:t xml:space="preserve"> </w:t>
      </w:r>
      <w:r>
        <w:rPr>
          <w:sz w:val="20"/>
        </w:rPr>
        <w:t>(прозрачны)</w:t>
      </w:r>
      <w:r>
        <w:rPr>
          <w:spacing w:val="1"/>
          <w:sz w:val="20"/>
        </w:rPr>
        <w:t xml:space="preserve"> </w:t>
      </w:r>
      <w:r>
        <w:rPr>
          <w:sz w:val="20"/>
        </w:rPr>
        <w:t>и могли быть</w:t>
      </w:r>
      <w:r>
        <w:rPr>
          <w:spacing w:val="1"/>
          <w:sz w:val="20"/>
        </w:rPr>
        <w:t xml:space="preserve"> </w:t>
      </w:r>
      <w:r>
        <w:rPr>
          <w:sz w:val="20"/>
        </w:rPr>
        <w:t>оценены</w:t>
      </w:r>
      <w:r>
        <w:rPr>
          <w:spacing w:val="1"/>
          <w:sz w:val="20"/>
        </w:rPr>
        <w:t xml:space="preserve"> </w:t>
      </w:r>
      <w:r>
        <w:rPr>
          <w:sz w:val="20"/>
        </w:rPr>
        <w:t>лицами,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осуществляющими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контроль;</w:t>
      </w:r>
    </w:p>
    <w:p w14:paraId="1D8BB892" w14:textId="77777777" w:rsidR="00A17BED" w:rsidRDefault="0066641B">
      <w:pPr>
        <w:pStyle w:val="a4"/>
        <w:numPr>
          <w:ilvl w:val="0"/>
          <w:numId w:val="6"/>
        </w:numPr>
        <w:tabs>
          <w:tab w:val="left" w:pos="301"/>
        </w:tabs>
        <w:ind w:right="109" w:firstLine="0"/>
        <w:rPr>
          <w:sz w:val="20"/>
        </w:rPr>
      </w:pPr>
      <w:r>
        <w:rPr>
          <w:sz w:val="20"/>
        </w:rPr>
        <w:t>непрерывность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 и оценки: устанав</w:t>
      </w:r>
      <w:r>
        <w:rPr>
          <w:sz w:val="20"/>
        </w:rPr>
        <w:t>ливаются процедуры постоянного контроля 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 обработки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2"/>
          <w:sz w:val="20"/>
        </w:rPr>
        <w:t xml:space="preserve"> </w:t>
      </w:r>
      <w:r>
        <w:rPr>
          <w:sz w:val="20"/>
        </w:rPr>
        <w:t>регулярно анализируются.</w:t>
      </w:r>
    </w:p>
    <w:p w14:paraId="14346E77" w14:textId="77777777" w:rsidR="00A17BED" w:rsidRDefault="0066641B">
      <w:pPr>
        <w:pStyle w:val="a4"/>
        <w:numPr>
          <w:ilvl w:val="1"/>
          <w:numId w:val="5"/>
        </w:numPr>
        <w:tabs>
          <w:tab w:val="left" w:pos="503"/>
        </w:tabs>
        <w:ind w:right="107" w:firstLine="0"/>
        <w:jc w:val="both"/>
        <w:rPr>
          <w:sz w:val="20"/>
        </w:rPr>
      </w:pPr>
      <w:r>
        <w:rPr>
          <w:sz w:val="20"/>
        </w:rPr>
        <w:t>В Организации не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обработка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несовместимая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целями их</w:t>
      </w:r>
      <w:r>
        <w:rPr>
          <w:spacing w:val="1"/>
          <w:sz w:val="20"/>
        </w:rPr>
        <w:t xml:space="preserve"> </w:t>
      </w:r>
      <w:r>
        <w:rPr>
          <w:sz w:val="20"/>
        </w:rPr>
        <w:t>сбора.</w:t>
      </w:r>
      <w:r>
        <w:rPr>
          <w:spacing w:val="1"/>
          <w:sz w:val="20"/>
        </w:rPr>
        <w:t xml:space="preserve"> </w:t>
      </w:r>
      <w:r>
        <w:rPr>
          <w:sz w:val="20"/>
        </w:rPr>
        <w:t>Если иное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6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6"/>
          <w:sz w:val="20"/>
        </w:rPr>
        <w:t xml:space="preserve"> </w:t>
      </w:r>
      <w:r>
        <w:rPr>
          <w:sz w:val="20"/>
        </w:rPr>
        <w:t>законом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6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6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том</w:t>
      </w:r>
      <w:r>
        <w:rPr>
          <w:spacing w:val="6"/>
          <w:sz w:val="20"/>
        </w:rPr>
        <w:t xml:space="preserve"> </w:t>
      </w:r>
      <w:r>
        <w:rPr>
          <w:sz w:val="20"/>
        </w:rPr>
        <w:t>числе</w:t>
      </w:r>
      <w:r>
        <w:rPr>
          <w:spacing w:val="7"/>
          <w:sz w:val="20"/>
        </w:rPr>
        <w:t xml:space="preserve"> </w:t>
      </w:r>
      <w:r>
        <w:rPr>
          <w:sz w:val="20"/>
        </w:rPr>
        <w:t>при</w:t>
      </w:r>
    </w:p>
    <w:p w14:paraId="3A7E9243" w14:textId="77777777" w:rsidR="00A17BED" w:rsidRDefault="00A17BED">
      <w:pPr>
        <w:jc w:val="both"/>
        <w:rPr>
          <w:sz w:val="20"/>
        </w:rPr>
        <w:sectPr w:rsidR="00A17BED">
          <w:pgSz w:w="11910" w:h="16840"/>
          <w:pgMar w:top="1040" w:right="740" w:bottom="280" w:left="1600" w:header="720" w:footer="720" w:gutter="0"/>
          <w:cols w:space="720"/>
        </w:sectPr>
      </w:pPr>
    </w:p>
    <w:p w14:paraId="24BDF5AC" w14:textId="77777777" w:rsidR="00A17BED" w:rsidRDefault="0066641B">
      <w:pPr>
        <w:pStyle w:val="a3"/>
        <w:spacing w:before="75"/>
        <w:ind w:right="110"/>
      </w:pPr>
      <w:r>
        <w:lastRenderedPageBreak/>
        <w:t>достижении целей их обработки или утраты необходимости в достижении этих целей, обрабатывавшиеся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proofErr w:type="spellStart"/>
      <w:r>
        <w:t>ПНд</w:t>
      </w:r>
      <w:proofErr w:type="spellEnd"/>
      <w:r>
        <w:rPr>
          <w:spacing w:val="-1"/>
        </w:rPr>
        <w:t xml:space="preserve"> </w:t>
      </w:r>
      <w:r>
        <w:t>уничтожатся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обезличиваются.</w:t>
      </w:r>
    </w:p>
    <w:p w14:paraId="26869F74" w14:textId="77777777" w:rsidR="00A17BED" w:rsidRDefault="0066641B">
      <w:pPr>
        <w:pStyle w:val="a4"/>
        <w:numPr>
          <w:ilvl w:val="1"/>
          <w:numId w:val="5"/>
        </w:numPr>
        <w:tabs>
          <w:tab w:val="left" w:pos="460"/>
        </w:tabs>
        <w:spacing w:before="1"/>
        <w:ind w:right="109" w:hanging="1"/>
        <w:jc w:val="both"/>
        <w:rPr>
          <w:sz w:val="20"/>
        </w:rPr>
      </w:pPr>
      <w:r>
        <w:rPr>
          <w:sz w:val="20"/>
        </w:rPr>
        <w:t xml:space="preserve">При обработке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 xml:space="preserve"> обеспечиваются их точность, достаточность, а при необходимости – и актуальность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 отношению</w:t>
      </w:r>
      <w:r>
        <w:rPr>
          <w:sz w:val="20"/>
        </w:rPr>
        <w:t xml:space="preserve"> к целям обработки. Организация принимает необходимые меры по удалению или уточнению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неполных или</w:t>
      </w:r>
      <w:r>
        <w:rPr>
          <w:spacing w:val="1"/>
          <w:sz w:val="20"/>
        </w:rPr>
        <w:t xml:space="preserve"> </w:t>
      </w:r>
      <w:r>
        <w:rPr>
          <w:sz w:val="20"/>
        </w:rPr>
        <w:t>неточных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.</w:t>
      </w:r>
    </w:p>
    <w:p w14:paraId="159FE20F" w14:textId="77777777" w:rsidR="00A17BED" w:rsidRDefault="00A17BED">
      <w:pPr>
        <w:pStyle w:val="a3"/>
        <w:ind w:left="0"/>
        <w:jc w:val="left"/>
        <w:rPr>
          <w:sz w:val="12"/>
        </w:rPr>
      </w:pPr>
    </w:p>
    <w:p w14:paraId="31B026C7" w14:textId="77777777" w:rsidR="00A17BED" w:rsidRDefault="0066641B">
      <w:pPr>
        <w:pStyle w:val="1"/>
        <w:numPr>
          <w:ilvl w:val="0"/>
          <w:numId w:val="8"/>
        </w:numPr>
        <w:tabs>
          <w:tab w:val="left" w:pos="3342"/>
        </w:tabs>
        <w:spacing w:before="91"/>
        <w:ind w:left="3341"/>
        <w:jc w:val="left"/>
      </w:pPr>
      <w:r>
        <w:t>Обработка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14:paraId="4DCC6527" w14:textId="77777777" w:rsidR="00A17BED" w:rsidRDefault="0066641B">
      <w:pPr>
        <w:pStyle w:val="a4"/>
        <w:numPr>
          <w:ilvl w:val="1"/>
          <w:numId w:val="4"/>
        </w:numPr>
        <w:tabs>
          <w:tab w:val="left" w:pos="455"/>
        </w:tabs>
        <w:ind w:hanging="354"/>
        <w:rPr>
          <w:b/>
          <w:sz w:val="20"/>
        </w:rPr>
      </w:pPr>
      <w:r>
        <w:rPr>
          <w:b/>
          <w:sz w:val="20"/>
        </w:rPr>
        <w:t>Получение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ПДн</w:t>
      </w:r>
      <w:proofErr w:type="spellEnd"/>
    </w:p>
    <w:p w14:paraId="3551603C" w14:textId="77777777" w:rsidR="00A17BED" w:rsidRDefault="0066641B">
      <w:pPr>
        <w:pStyle w:val="a4"/>
        <w:numPr>
          <w:ilvl w:val="2"/>
          <w:numId w:val="4"/>
        </w:numPr>
        <w:tabs>
          <w:tab w:val="left" w:pos="625"/>
        </w:tabs>
        <w:spacing w:before="1"/>
        <w:ind w:left="101" w:right="105" w:firstLine="0"/>
        <w:jc w:val="both"/>
        <w:rPr>
          <w:sz w:val="20"/>
        </w:rPr>
      </w:pPr>
      <w:r>
        <w:rPr>
          <w:sz w:val="20"/>
        </w:rPr>
        <w:t xml:space="preserve">Все ПД следует получать от самого субъекта. Если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 xml:space="preserve"> субъекта можно получить только у третьей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стороны,</w:t>
      </w:r>
      <w:r>
        <w:rPr>
          <w:spacing w:val="-1"/>
          <w:sz w:val="20"/>
        </w:rPr>
        <w:t xml:space="preserve"> </w:t>
      </w:r>
      <w:r>
        <w:rPr>
          <w:sz w:val="20"/>
        </w:rPr>
        <w:t>то субъект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 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уведомлен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этом 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него должно быть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получено согласие.</w:t>
      </w:r>
    </w:p>
    <w:p w14:paraId="0DE5BA30" w14:textId="77777777" w:rsidR="00A17BED" w:rsidRDefault="0066641B">
      <w:pPr>
        <w:pStyle w:val="a4"/>
        <w:numPr>
          <w:ilvl w:val="2"/>
          <w:numId w:val="4"/>
        </w:numPr>
        <w:tabs>
          <w:tab w:val="left" w:pos="649"/>
        </w:tabs>
        <w:ind w:left="101" w:right="107" w:firstLine="0"/>
        <w:jc w:val="both"/>
        <w:rPr>
          <w:sz w:val="20"/>
        </w:rPr>
      </w:pPr>
      <w:r>
        <w:rPr>
          <w:sz w:val="20"/>
        </w:rPr>
        <w:t>Оператор должен сообщить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субъекту о целях,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предполагаемых источниках и способах</w:t>
      </w:r>
      <w:r>
        <w:rPr>
          <w:spacing w:val="50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 xml:space="preserve">, характере подлежащих получению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 xml:space="preserve">, перечне действий с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 сроке, в течение которого действует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согласие, и порядке его отзыва, а также о последствиях отказа субъекта дать письменное согласие на их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</w:t>
      </w:r>
      <w:r>
        <w:rPr>
          <w:sz w:val="20"/>
        </w:rPr>
        <w:t>ние.</w:t>
      </w:r>
    </w:p>
    <w:p w14:paraId="4124757D" w14:textId="77777777" w:rsidR="00A17BED" w:rsidRDefault="0066641B">
      <w:pPr>
        <w:pStyle w:val="a4"/>
        <w:numPr>
          <w:ilvl w:val="2"/>
          <w:numId w:val="4"/>
        </w:numPr>
        <w:tabs>
          <w:tab w:val="left" w:pos="604"/>
        </w:tabs>
        <w:spacing w:line="229" w:lineRule="exact"/>
        <w:ind w:hanging="503"/>
        <w:jc w:val="both"/>
        <w:rPr>
          <w:sz w:val="20"/>
        </w:rPr>
      </w:pPr>
      <w:r>
        <w:rPr>
          <w:sz w:val="20"/>
        </w:rPr>
        <w:t>Документы,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создаются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путем:</w:t>
      </w:r>
    </w:p>
    <w:p w14:paraId="2EBC2323" w14:textId="77777777" w:rsidR="00A17BED" w:rsidRDefault="0066641B">
      <w:pPr>
        <w:pStyle w:val="a3"/>
        <w:spacing w:before="1"/>
        <w:jc w:val="left"/>
      </w:pPr>
      <w:r>
        <w:t>а)</w:t>
      </w:r>
      <w:r>
        <w:rPr>
          <w:spacing w:val="27"/>
        </w:rPr>
        <w:t xml:space="preserve"> </w:t>
      </w:r>
      <w:r>
        <w:t>копирования</w:t>
      </w:r>
      <w:r>
        <w:rPr>
          <w:spacing w:val="26"/>
        </w:rPr>
        <w:t xml:space="preserve"> </w:t>
      </w:r>
      <w:r>
        <w:t>оригиналов</w:t>
      </w:r>
      <w:r>
        <w:rPr>
          <w:spacing w:val="26"/>
        </w:rPr>
        <w:t xml:space="preserve"> </w:t>
      </w:r>
      <w:r>
        <w:t>документов</w:t>
      </w:r>
      <w:r>
        <w:rPr>
          <w:spacing w:val="26"/>
        </w:rPr>
        <w:t xml:space="preserve"> </w:t>
      </w:r>
      <w:r>
        <w:t>(паспорт,</w:t>
      </w:r>
      <w:r>
        <w:rPr>
          <w:spacing w:val="27"/>
        </w:rPr>
        <w:t xml:space="preserve"> </w:t>
      </w:r>
      <w:r>
        <w:t>документ</w:t>
      </w:r>
      <w:r>
        <w:rPr>
          <w:spacing w:val="2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образовании,</w:t>
      </w:r>
      <w:r>
        <w:rPr>
          <w:spacing w:val="27"/>
        </w:rPr>
        <w:t xml:space="preserve"> </w:t>
      </w:r>
      <w:r>
        <w:t>свидетельство</w:t>
      </w:r>
      <w:r>
        <w:rPr>
          <w:spacing w:val="28"/>
        </w:rPr>
        <w:t xml:space="preserve"> </w:t>
      </w:r>
      <w:r>
        <w:t>ИНН,</w:t>
      </w:r>
      <w:r>
        <w:rPr>
          <w:spacing w:val="-47"/>
        </w:rPr>
        <w:t xml:space="preserve"> </w:t>
      </w:r>
      <w:r>
        <w:t>пенсионное</w:t>
      </w:r>
      <w:r>
        <w:rPr>
          <w:spacing w:val="-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</w:p>
    <w:p w14:paraId="029CD0AF" w14:textId="77777777" w:rsidR="00A17BED" w:rsidRDefault="0066641B">
      <w:pPr>
        <w:pStyle w:val="a3"/>
        <w:spacing w:line="228" w:lineRule="exact"/>
        <w:jc w:val="left"/>
      </w:pPr>
      <w:r>
        <w:t>б)</w:t>
      </w:r>
      <w:r>
        <w:rPr>
          <w:spacing w:val="-2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учетные</w:t>
      </w:r>
      <w:r>
        <w:rPr>
          <w:spacing w:val="-2"/>
        </w:rPr>
        <w:t xml:space="preserve"> </w:t>
      </w:r>
      <w:r>
        <w:t>формы;</w:t>
      </w:r>
    </w:p>
    <w:p w14:paraId="54FE6A51" w14:textId="77777777" w:rsidR="00A17BED" w:rsidRDefault="0066641B">
      <w:pPr>
        <w:pStyle w:val="a3"/>
        <w:jc w:val="left"/>
      </w:pPr>
      <w:r>
        <w:t>в)</w:t>
      </w:r>
      <w:r>
        <w:rPr>
          <w:spacing w:val="27"/>
        </w:rPr>
        <w:t xml:space="preserve"> </w:t>
      </w:r>
      <w:r>
        <w:t>получения</w:t>
      </w:r>
      <w:r>
        <w:rPr>
          <w:spacing w:val="26"/>
        </w:rPr>
        <w:t xml:space="preserve"> </w:t>
      </w:r>
      <w:r>
        <w:t>оригиналов</w:t>
      </w:r>
      <w:r>
        <w:rPr>
          <w:spacing w:val="28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докумен</w:t>
      </w:r>
      <w:r>
        <w:t>тов</w:t>
      </w:r>
      <w:r>
        <w:rPr>
          <w:spacing w:val="26"/>
        </w:rPr>
        <w:t xml:space="preserve"> </w:t>
      </w:r>
      <w:r>
        <w:t>(трудовая</w:t>
      </w:r>
      <w:r>
        <w:rPr>
          <w:spacing w:val="26"/>
        </w:rPr>
        <w:t xml:space="preserve"> </w:t>
      </w:r>
      <w:r>
        <w:t>книжка,</w:t>
      </w:r>
      <w:r>
        <w:rPr>
          <w:spacing w:val="27"/>
        </w:rPr>
        <w:t xml:space="preserve"> </w:t>
      </w:r>
      <w:r>
        <w:t>медицинское</w:t>
      </w:r>
      <w:r>
        <w:rPr>
          <w:spacing w:val="27"/>
        </w:rPr>
        <w:t xml:space="preserve"> </w:t>
      </w:r>
      <w:r>
        <w:t>заключение,</w:t>
      </w:r>
      <w:r>
        <w:rPr>
          <w:spacing w:val="-47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</w:p>
    <w:p w14:paraId="3F418DBB" w14:textId="77777777" w:rsidR="00A17BED" w:rsidRDefault="0066641B">
      <w:pPr>
        <w:pStyle w:val="a3"/>
        <w:spacing w:before="1"/>
        <w:jc w:val="left"/>
      </w:pPr>
      <w:r>
        <w:t>Порядок</w:t>
      </w:r>
      <w:r>
        <w:rPr>
          <w:spacing w:val="15"/>
        </w:rPr>
        <w:t xml:space="preserve"> </w:t>
      </w:r>
      <w:r>
        <w:t>доступа</w:t>
      </w:r>
      <w:r>
        <w:rPr>
          <w:spacing w:val="17"/>
        </w:rPr>
        <w:t xml:space="preserve"> </w:t>
      </w:r>
      <w:r>
        <w:t>субъекта</w:t>
      </w:r>
      <w:r>
        <w:rPr>
          <w:spacing w:val="17"/>
        </w:rPr>
        <w:t xml:space="preserve"> </w:t>
      </w:r>
      <w:proofErr w:type="spellStart"/>
      <w:r>
        <w:t>ПДн</w:t>
      </w:r>
      <w:proofErr w:type="spellEnd"/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его</w:t>
      </w:r>
      <w:r>
        <w:rPr>
          <w:spacing w:val="17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17"/>
        </w:rPr>
        <w:t xml:space="preserve"> </w:t>
      </w:r>
      <w:r>
        <w:t>обрабатываемым</w:t>
      </w:r>
      <w:r>
        <w:rPr>
          <w:spacing w:val="17"/>
        </w:rPr>
        <w:t xml:space="preserve"> </w:t>
      </w:r>
      <w:r>
        <w:t>Организацией,</w:t>
      </w:r>
      <w:r>
        <w:rPr>
          <w:spacing w:val="17"/>
        </w:rPr>
        <w:t xml:space="preserve"> </w:t>
      </w:r>
      <w:r>
        <w:t>определяется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внутренними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Организации.</w:t>
      </w:r>
    </w:p>
    <w:p w14:paraId="50E7036B" w14:textId="77777777" w:rsidR="00A17BED" w:rsidRDefault="0066641B">
      <w:pPr>
        <w:pStyle w:val="1"/>
        <w:numPr>
          <w:ilvl w:val="1"/>
          <w:numId w:val="4"/>
        </w:numPr>
        <w:tabs>
          <w:tab w:val="left" w:pos="455"/>
        </w:tabs>
        <w:spacing w:line="228" w:lineRule="exact"/>
        <w:ind w:hanging="354"/>
      </w:pPr>
      <w:r>
        <w:t>Обработка</w:t>
      </w:r>
      <w:r>
        <w:rPr>
          <w:spacing w:val="-2"/>
        </w:rPr>
        <w:t xml:space="preserve"> </w:t>
      </w:r>
      <w:proofErr w:type="spellStart"/>
      <w:r>
        <w:t>ПДн</w:t>
      </w:r>
      <w:proofErr w:type="spellEnd"/>
    </w:p>
    <w:p w14:paraId="497AFA76" w14:textId="77777777" w:rsidR="00A17BED" w:rsidRDefault="0066641B">
      <w:pPr>
        <w:pStyle w:val="a4"/>
        <w:numPr>
          <w:ilvl w:val="2"/>
          <w:numId w:val="4"/>
        </w:numPr>
        <w:tabs>
          <w:tab w:val="left" w:pos="604"/>
        </w:tabs>
        <w:ind w:hanging="503"/>
        <w:rPr>
          <w:b/>
          <w:sz w:val="20"/>
        </w:rPr>
      </w:pPr>
      <w:r>
        <w:rPr>
          <w:b/>
          <w:sz w:val="20"/>
        </w:rPr>
        <w:t>Обработка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данных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осуществляется:</w:t>
      </w:r>
    </w:p>
    <w:p w14:paraId="0DE74B80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spacing w:before="1"/>
        <w:ind w:left="252"/>
        <w:jc w:val="left"/>
        <w:rPr>
          <w:sz w:val="20"/>
        </w:rPr>
      </w:pP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данных;</w:t>
      </w:r>
    </w:p>
    <w:p w14:paraId="7D481DAD" w14:textId="77777777" w:rsidR="00A17BED" w:rsidRDefault="0066641B">
      <w:pPr>
        <w:pStyle w:val="a4"/>
        <w:numPr>
          <w:ilvl w:val="0"/>
          <w:numId w:val="6"/>
        </w:numPr>
        <w:tabs>
          <w:tab w:val="left" w:pos="340"/>
        </w:tabs>
        <w:ind w:right="111" w:firstLine="0"/>
        <w:jc w:val="left"/>
        <w:rPr>
          <w:sz w:val="20"/>
        </w:rPr>
      </w:pP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33"/>
          <w:sz w:val="20"/>
        </w:rPr>
        <w:t xml:space="preserve"> </w:t>
      </w:r>
      <w:r>
        <w:rPr>
          <w:sz w:val="20"/>
        </w:rPr>
        <w:t>когда</w:t>
      </w:r>
      <w:r>
        <w:rPr>
          <w:spacing w:val="33"/>
          <w:sz w:val="20"/>
        </w:rPr>
        <w:t xml:space="preserve"> </w:t>
      </w:r>
      <w:r>
        <w:rPr>
          <w:sz w:val="20"/>
        </w:rPr>
        <w:t>обработка</w:t>
      </w:r>
      <w:r>
        <w:rPr>
          <w:spacing w:val="3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3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33"/>
          <w:sz w:val="20"/>
        </w:rPr>
        <w:t xml:space="preserve"> </w:t>
      </w:r>
      <w:r>
        <w:rPr>
          <w:sz w:val="20"/>
        </w:rPr>
        <w:t>необходима</w:t>
      </w:r>
      <w:r>
        <w:rPr>
          <w:spacing w:val="33"/>
          <w:sz w:val="20"/>
        </w:rPr>
        <w:t xml:space="preserve"> </w:t>
      </w:r>
      <w:r>
        <w:rPr>
          <w:sz w:val="20"/>
        </w:rPr>
        <w:t>для</w:t>
      </w:r>
      <w:r>
        <w:rPr>
          <w:spacing w:val="32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3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возложенных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функций,</w:t>
      </w:r>
      <w:r>
        <w:rPr>
          <w:spacing w:val="2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обязанностей;</w:t>
      </w:r>
    </w:p>
    <w:p w14:paraId="52A76E2F" w14:textId="77777777" w:rsidR="00A17BED" w:rsidRDefault="0066641B">
      <w:pPr>
        <w:pStyle w:val="a4"/>
        <w:numPr>
          <w:ilvl w:val="0"/>
          <w:numId w:val="6"/>
        </w:numPr>
        <w:tabs>
          <w:tab w:val="left" w:pos="280"/>
        </w:tabs>
        <w:spacing w:before="1"/>
        <w:ind w:right="109" w:firstLine="0"/>
        <w:rPr>
          <w:sz w:val="20"/>
        </w:rPr>
      </w:pPr>
      <w:r>
        <w:rPr>
          <w:sz w:val="20"/>
        </w:rPr>
        <w:t>в случаях, когда осуществляется обработка персональных данных, доступ неограниченного круга лиц 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которым предоставлен субъектом персональных данных либо по его просьбе </w:t>
      </w:r>
      <w:r>
        <w:rPr>
          <w:sz w:val="20"/>
        </w:rPr>
        <w:t>(далее – персональные данные,</w:t>
      </w:r>
      <w:r>
        <w:rPr>
          <w:spacing w:val="-47"/>
          <w:sz w:val="20"/>
        </w:rPr>
        <w:t xml:space="preserve"> </w:t>
      </w:r>
      <w:r>
        <w:rPr>
          <w:sz w:val="20"/>
        </w:rPr>
        <w:t>сделанные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общедоступными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субъектом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3"/>
          <w:sz w:val="20"/>
        </w:rPr>
        <w:t xml:space="preserve"> </w:t>
      </w:r>
      <w:r>
        <w:rPr>
          <w:sz w:val="20"/>
        </w:rPr>
        <w:t>данных).</w:t>
      </w:r>
    </w:p>
    <w:p w14:paraId="7C3AD01F" w14:textId="77777777" w:rsidR="00A17BED" w:rsidRDefault="0066641B">
      <w:pPr>
        <w:pStyle w:val="a3"/>
        <w:ind w:right="105"/>
      </w:pPr>
      <w:r>
        <w:t>Доступ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обрабатываемым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обязанностями 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внутренних регулятивных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Организации.</w:t>
      </w:r>
    </w:p>
    <w:p w14:paraId="774F274D" w14:textId="77777777" w:rsidR="00A17BED" w:rsidRDefault="0066641B">
      <w:pPr>
        <w:pStyle w:val="a3"/>
        <w:ind w:right="109"/>
      </w:pPr>
      <w:r>
        <w:t>Допущенные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 xml:space="preserve">устанавливающими порядок обработки </w:t>
      </w:r>
      <w:proofErr w:type="spellStart"/>
      <w:r>
        <w:t>ПДн</w:t>
      </w:r>
      <w:proofErr w:type="spellEnd"/>
      <w:r>
        <w:t>, включая документы, устанавливающие права и обязанности</w:t>
      </w:r>
      <w:r>
        <w:rPr>
          <w:spacing w:val="1"/>
        </w:rPr>
        <w:t xml:space="preserve"> </w:t>
      </w:r>
      <w:r>
        <w:t>конкретных Работников.</w:t>
      </w:r>
    </w:p>
    <w:p w14:paraId="32A3A07F" w14:textId="77777777" w:rsidR="00A17BED" w:rsidRDefault="0066641B">
      <w:pPr>
        <w:pStyle w:val="a3"/>
        <w:ind w:right="110"/>
      </w:pPr>
      <w:r>
        <w:t>Организацией производится устранение в</w:t>
      </w:r>
      <w:r>
        <w:t>ыявленных нарушений законодательства об обработке и защите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.</w:t>
      </w:r>
    </w:p>
    <w:p w14:paraId="4A50F4CA" w14:textId="77777777" w:rsidR="00A17BED" w:rsidRDefault="0066641B">
      <w:pPr>
        <w:pStyle w:val="1"/>
        <w:numPr>
          <w:ilvl w:val="2"/>
          <w:numId w:val="4"/>
        </w:numPr>
        <w:tabs>
          <w:tab w:val="left" w:pos="604"/>
        </w:tabs>
        <w:ind w:hanging="503"/>
        <w:jc w:val="both"/>
      </w:pPr>
      <w:r>
        <w:t>Цели</w:t>
      </w:r>
      <w:r>
        <w:rPr>
          <w:spacing w:val="-4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proofErr w:type="spellStart"/>
      <w:r>
        <w:t>ПДн</w:t>
      </w:r>
      <w:proofErr w:type="spellEnd"/>
      <w:r>
        <w:t>:</w:t>
      </w:r>
    </w:p>
    <w:p w14:paraId="1ECBBC41" w14:textId="77777777" w:rsidR="00A17BED" w:rsidRDefault="0066641B">
      <w:pPr>
        <w:pStyle w:val="a4"/>
        <w:numPr>
          <w:ilvl w:val="0"/>
          <w:numId w:val="6"/>
        </w:numPr>
        <w:tabs>
          <w:tab w:val="left" w:pos="352"/>
        </w:tabs>
        <w:ind w:right="106" w:firstLine="0"/>
        <w:rPr>
          <w:sz w:val="20"/>
        </w:rPr>
      </w:pP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населению,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95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96"/>
          <w:sz w:val="20"/>
        </w:rPr>
        <w:t xml:space="preserve"> </w:t>
      </w:r>
      <w:r>
        <w:rPr>
          <w:sz w:val="20"/>
        </w:rPr>
        <w:t>и</w:t>
      </w:r>
      <w:r>
        <w:rPr>
          <w:spacing w:val="94"/>
          <w:sz w:val="20"/>
        </w:rPr>
        <w:t xml:space="preserve"> </w:t>
      </w:r>
      <w:r>
        <w:rPr>
          <w:sz w:val="20"/>
        </w:rPr>
        <w:t>компетенций</w:t>
      </w:r>
      <w:r>
        <w:rPr>
          <w:spacing w:val="95"/>
          <w:sz w:val="20"/>
        </w:rPr>
        <w:t xml:space="preserve"> </w:t>
      </w:r>
      <w:r>
        <w:rPr>
          <w:sz w:val="20"/>
        </w:rPr>
        <w:t>в</w:t>
      </w:r>
      <w:r>
        <w:rPr>
          <w:spacing w:val="9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95"/>
          <w:sz w:val="20"/>
        </w:rPr>
        <w:t xml:space="preserve"> </w:t>
      </w:r>
      <w:r>
        <w:rPr>
          <w:sz w:val="20"/>
        </w:rPr>
        <w:t>с</w:t>
      </w:r>
      <w:r>
        <w:rPr>
          <w:spacing w:val="95"/>
          <w:sz w:val="20"/>
        </w:rPr>
        <w:t xml:space="preserve"> </w:t>
      </w:r>
      <w:r>
        <w:rPr>
          <w:sz w:val="20"/>
        </w:rPr>
        <w:t>законами</w:t>
      </w:r>
      <w:r>
        <w:rPr>
          <w:spacing w:val="95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21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2011 г.</w:t>
      </w:r>
      <w:r>
        <w:rPr>
          <w:spacing w:val="96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323-ФЗ</w:t>
      </w:r>
    </w:p>
    <w:p w14:paraId="0901DF69" w14:textId="77777777" w:rsidR="00A17BED" w:rsidRDefault="0066641B">
      <w:pPr>
        <w:pStyle w:val="a3"/>
        <w:spacing w:line="228" w:lineRule="exact"/>
      </w:pPr>
      <w:r>
        <w:t>«Об</w:t>
      </w:r>
      <w:r>
        <w:rPr>
          <w:spacing w:val="-2"/>
        </w:rPr>
        <w:t xml:space="preserve"> </w:t>
      </w:r>
      <w:r>
        <w:t xml:space="preserve">основах   </w:t>
      </w:r>
      <w:r>
        <w:rPr>
          <w:spacing w:val="30"/>
        </w:rPr>
        <w:t xml:space="preserve"> </w:t>
      </w:r>
      <w:r>
        <w:t xml:space="preserve">охраны   </w:t>
      </w:r>
      <w:r>
        <w:rPr>
          <w:spacing w:val="30"/>
        </w:rPr>
        <w:t xml:space="preserve"> </w:t>
      </w:r>
      <w:r>
        <w:t xml:space="preserve">здоровья   </w:t>
      </w:r>
      <w:r>
        <w:rPr>
          <w:spacing w:val="30"/>
        </w:rPr>
        <w:t xml:space="preserve"> </w:t>
      </w:r>
      <w:r>
        <w:t xml:space="preserve">граждан   </w:t>
      </w:r>
      <w:r>
        <w:rPr>
          <w:spacing w:val="31"/>
        </w:rPr>
        <w:t xml:space="preserve"> </w:t>
      </w:r>
      <w:r>
        <w:t xml:space="preserve">Российской   </w:t>
      </w:r>
      <w:r>
        <w:rPr>
          <w:spacing w:val="28"/>
        </w:rPr>
        <w:t xml:space="preserve"> </w:t>
      </w:r>
      <w:r>
        <w:t xml:space="preserve">Федерации»,   </w:t>
      </w:r>
      <w:r>
        <w:rPr>
          <w:spacing w:val="3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 xml:space="preserve">12 апреля 2010 г.   </w:t>
      </w:r>
      <w:r>
        <w:rPr>
          <w:spacing w:val="3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61-ФЗ</w:t>
      </w:r>
    </w:p>
    <w:p w14:paraId="27E471CC" w14:textId="77777777" w:rsidR="00A17BED" w:rsidRDefault="0066641B">
      <w:pPr>
        <w:pStyle w:val="a3"/>
        <w:ind w:right="103"/>
      </w:pPr>
      <w:r>
        <w:t>«Об обращении лекарственных средств» и от 29 ноября 2010 г. № 326-ФЗ «Об обязательном медицинском</w:t>
      </w:r>
      <w:r>
        <w:rPr>
          <w:spacing w:val="1"/>
        </w:rPr>
        <w:t xml:space="preserve"> </w:t>
      </w:r>
      <w:r>
        <w:t>страховании граждан в Российской</w:t>
      </w:r>
      <w:r>
        <w:t xml:space="preserve"> Федерации», Правилами предоставления медицинскими организациями</w:t>
      </w:r>
      <w:r>
        <w:rPr>
          <w:spacing w:val="1"/>
        </w:rPr>
        <w:t xml:space="preserve"> </w:t>
      </w:r>
      <w:r>
        <w:t xml:space="preserve">платных   медицинских  </w:t>
      </w:r>
      <w:r>
        <w:rPr>
          <w:spacing w:val="1"/>
        </w:rPr>
        <w:t xml:space="preserve"> </w:t>
      </w:r>
      <w:r>
        <w:t>услуг,</w:t>
      </w:r>
      <w:r>
        <w:rPr>
          <w:spacing w:val="100"/>
        </w:rPr>
        <w:t xml:space="preserve"> </w:t>
      </w:r>
      <w:r>
        <w:t>утвержденными</w:t>
      </w:r>
      <w:r>
        <w:rPr>
          <w:spacing w:val="98"/>
        </w:rPr>
        <w:t xml:space="preserve"> </w:t>
      </w:r>
      <w:r>
        <w:t xml:space="preserve">постановлением  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 xml:space="preserve">РФ  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</w:p>
    <w:p w14:paraId="01EE70DC" w14:textId="77777777" w:rsidR="00A17BED" w:rsidRDefault="0066641B">
      <w:pPr>
        <w:pStyle w:val="a3"/>
        <w:spacing w:before="2" w:line="229" w:lineRule="exact"/>
      </w:pPr>
      <w:r>
        <w:t>№</w:t>
      </w:r>
      <w:r>
        <w:rPr>
          <w:spacing w:val="-1"/>
        </w:rPr>
        <w:t xml:space="preserve"> </w:t>
      </w:r>
      <w:r>
        <w:t>1006;</w:t>
      </w:r>
    </w:p>
    <w:p w14:paraId="336C61EB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spacing w:line="229" w:lineRule="exact"/>
        <w:ind w:left="252"/>
        <w:rPr>
          <w:sz w:val="20"/>
        </w:rPr>
      </w:pPr>
      <w:r>
        <w:rPr>
          <w:sz w:val="20"/>
        </w:rPr>
        <w:t>осуществление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трудовых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отношений;</w:t>
      </w:r>
    </w:p>
    <w:p w14:paraId="5FF53E7A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ind w:left="252"/>
        <w:rPr>
          <w:sz w:val="20"/>
        </w:rPr>
      </w:pPr>
      <w:r>
        <w:rPr>
          <w:sz w:val="20"/>
        </w:rPr>
        <w:t>осуществление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гражданско-правовых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отношений.</w:t>
      </w:r>
    </w:p>
    <w:p w14:paraId="5E6AB173" w14:textId="77777777" w:rsidR="00A17BED" w:rsidRDefault="0066641B">
      <w:pPr>
        <w:pStyle w:val="1"/>
        <w:numPr>
          <w:ilvl w:val="2"/>
          <w:numId w:val="4"/>
        </w:numPr>
        <w:tabs>
          <w:tab w:val="left" w:pos="604"/>
        </w:tabs>
        <w:ind w:hanging="503"/>
        <w:jc w:val="both"/>
      </w:pPr>
      <w:r>
        <w:t>Категории</w:t>
      </w:r>
      <w:r>
        <w:rPr>
          <w:spacing w:val="-4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14:paraId="3E266E88" w14:textId="77777777" w:rsidR="00A17BED" w:rsidRDefault="0066641B">
      <w:pPr>
        <w:pStyle w:val="a3"/>
        <w:spacing w:before="1"/>
      </w:pP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обрабатываются</w:t>
      </w:r>
      <w:r>
        <w:rPr>
          <w:spacing w:val="-4"/>
        </w:rPr>
        <w:t xml:space="preserve"> </w:t>
      </w:r>
      <w:proofErr w:type="spellStart"/>
      <w:r>
        <w:t>ПДн</w:t>
      </w:r>
      <w:proofErr w:type="spellEnd"/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субъектов:</w:t>
      </w:r>
    </w:p>
    <w:p w14:paraId="636B2481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ind w:left="252"/>
        <w:jc w:val="left"/>
        <w:rPr>
          <w:sz w:val="20"/>
        </w:rPr>
      </w:pPr>
      <w:r>
        <w:rPr>
          <w:sz w:val="20"/>
        </w:rPr>
        <w:t>физические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состоящие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учреждением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трудовых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отношениях;</w:t>
      </w:r>
    </w:p>
    <w:p w14:paraId="2064658C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spacing w:before="1" w:line="229" w:lineRule="exact"/>
        <w:ind w:left="252"/>
        <w:jc w:val="left"/>
        <w:rPr>
          <w:sz w:val="20"/>
        </w:rPr>
      </w:pPr>
      <w:r>
        <w:rPr>
          <w:sz w:val="20"/>
        </w:rPr>
        <w:t>физические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являющие</w:t>
      </w:r>
      <w:r>
        <w:rPr>
          <w:spacing w:val="-5"/>
          <w:sz w:val="20"/>
        </w:rPr>
        <w:t xml:space="preserve"> </w:t>
      </w:r>
      <w:r>
        <w:rPr>
          <w:sz w:val="20"/>
        </w:rPr>
        <w:t>близкими</w:t>
      </w:r>
      <w:r>
        <w:rPr>
          <w:spacing w:val="-6"/>
          <w:sz w:val="20"/>
        </w:rPr>
        <w:t xml:space="preserve"> </w:t>
      </w:r>
      <w:r>
        <w:rPr>
          <w:sz w:val="20"/>
        </w:rPr>
        <w:t>родственниками</w:t>
      </w:r>
      <w:r>
        <w:rPr>
          <w:spacing w:val="-5"/>
          <w:sz w:val="20"/>
        </w:rPr>
        <w:t xml:space="preserve"> </w:t>
      </w:r>
      <w:r>
        <w:rPr>
          <w:sz w:val="20"/>
        </w:rPr>
        <w:t>сотрудников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</w:t>
      </w:r>
      <w:r>
        <w:rPr>
          <w:sz w:val="20"/>
        </w:rPr>
        <w:t>дения;</w:t>
      </w:r>
    </w:p>
    <w:p w14:paraId="469868ED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spacing w:line="229" w:lineRule="exact"/>
        <w:ind w:left="252"/>
        <w:jc w:val="left"/>
        <w:rPr>
          <w:sz w:val="20"/>
        </w:rPr>
      </w:pPr>
      <w:r>
        <w:rPr>
          <w:sz w:val="20"/>
        </w:rPr>
        <w:t>физические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уволившиеся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учреждения;</w:t>
      </w:r>
    </w:p>
    <w:p w14:paraId="5FFE275C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ind w:left="252"/>
        <w:jc w:val="left"/>
        <w:rPr>
          <w:sz w:val="20"/>
        </w:rPr>
      </w:pPr>
      <w:r>
        <w:rPr>
          <w:sz w:val="20"/>
        </w:rPr>
        <w:t>физические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5"/>
          <w:sz w:val="20"/>
        </w:rPr>
        <w:t xml:space="preserve"> </w:t>
      </w:r>
      <w:r>
        <w:rPr>
          <w:sz w:val="20"/>
        </w:rPr>
        <w:t>кандидатами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работу;</w:t>
      </w:r>
    </w:p>
    <w:p w14:paraId="3438D767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spacing w:before="1"/>
        <w:ind w:left="252"/>
        <w:jc w:val="left"/>
        <w:rPr>
          <w:sz w:val="20"/>
        </w:rPr>
      </w:pPr>
      <w:r>
        <w:rPr>
          <w:sz w:val="20"/>
        </w:rPr>
        <w:t>физические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состоящие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учреждением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гражданско-правовых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отношениях;</w:t>
      </w:r>
    </w:p>
    <w:p w14:paraId="03AC623D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ind w:left="252"/>
        <w:jc w:val="left"/>
        <w:rPr>
          <w:sz w:val="20"/>
        </w:rPr>
      </w:pPr>
      <w:r>
        <w:rPr>
          <w:sz w:val="20"/>
        </w:rPr>
        <w:t>физические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обратившиеся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учреждение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3"/>
          <w:sz w:val="20"/>
        </w:rPr>
        <w:t xml:space="preserve"> </w:t>
      </w:r>
      <w:r>
        <w:rPr>
          <w:sz w:val="20"/>
        </w:rPr>
        <w:t>помощью.</w:t>
      </w:r>
    </w:p>
    <w:p w14:paraId="07416D25" w14:textId="77777777" w:rsidR="00A17BED" w:rsidRDefault="0066641B">
      <w:pPr>
        <w:pStyle w:val="1"/>
        <w:numPr>
          <w:ilvl w:val="2"/>
          <w:numId w:val="4"/>
        </w:numPr>
        <w:tabs>
          <w:tab w:val="left" w:pos="604"/>
        </w:tabs>
        <w:ind w:hanging="503"/>
      </w:pPr>
      <w:proofErr w:type="spellStart"/>
      <w:r>
        <w:t>ПДн</w:t>
      </w:r>
      <w:proofErr w:type="spellEnd"/>
      <w:r>
        <w:t>,</w:t>
      </w:r>
      <w:r>
        <w:rPr>
          <w:spacing w:val="-4"/>
        </w:rPr>
        <w:t xml:space="preserve"> </w:t>
      </w:r>
      <w:r>
        <w:t>обрабатываемые</w:t>
      </w:r>
      <w:r>
        <w:rPr>
          <w:spacing w:val="-4"/>
        </w:rPr>
        <w:t xml:space="preserve"> </w:t>
      </w:r>
      <w:r>
        <w:t>Организацией:</w:t>
      </w:r>
    </w:p>
    <w:p w14:paraId="7404D3A5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spacing w:before="1" w:line="229" w:lineRule="exact"/>
        <w:ind w:left="252"/>
        <w:jc w:val="left"/>
        <w:rPr>
          <w:sz w:val="20"/>
        </w:rPr>
      </w:pPr>
      <w:r>
        <w:rPr>
          <w:sz w:val="20"/>
        </w:rPr>
        <w:t>полученные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трудовых</w:t>
      </w:r>
      <w:r>
        <w:rPr>
          <w:spacing w:val="-5"/>
          <w:sz w:val="20"/>
        </w:rPr>
        <w:t xml:space="preserve"> </w:t>
      </w:r>
      <w:r>
        <w:rPr>
          <w:sz w:val="20"/>
        </w:rPr>
        <w:t>отношений;</w:t>
      </w:r>
    </w:p>
    <w:p w14:paraId="78384B69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spacing w:line="229" w:lineRule="exact"/>
        <w:ind w:left="252"/>
        <w:jc w:val="left"/>
        <w:rPr>
          <w:sz w:val="20"/>
        </w:rPr>
      </w:pPr>
      <w:r>
        <w:rPr>
          <w:sz w:val="20"/>
        </w:rPr>
        <w:t>полученные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отбора</w:t>
      </w:r>
      <w:r>
        <w:rPr>
          <w:spacing w:val="-4"/>
          <w:sz w:val="20"/>
        </w:rPr>
        <w:t xml:space="preserve"> </w:t>
      </w:r>
      <w:r>
        <w:rPr>
          <w:sz w:val="20"/>
        </w:rPr>
        <w:t>кандидатов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организацию;</w:t>
      </w:r>
    </w:p>
    <w:p w14:paraId="22B1FFB2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ind w:left="252"/>
        <w:jc w:val="left"/>
        <w:rPr>
          <w:sz w:val="20"/>
        </w:rPr>
      </w:pPr>
      <w:r>
        <w:rPr>
          <w:sz w:val="20"/>
        </w:rPr>
        <w:t>полученные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-8"/>
          <w:sz w:val="20"/>
        </w:rPr>
        <w:t xml:space="preserve"> </w:t>
      </w:r>
      <w:r>
        <w:rPr>
          <w:sz w:val="20"/>
        </w:rPr>
        <w:t>гражданско-правовых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отношений;</w:t>
      </w:r>
    </w:p>
    <w:p w14:paraId="21AB0F94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spacing w:before="1"/>
        <w:ind w:right="484" w:firstLine="0"/>
        <w:jc w:val="left"/>
        <w:rPr>
          <w:sz w:val="20"/>
        </w:rPr>
      </w:pPr>
      <w:r>
        <w:rPr>
          <w:sz w:val="20"/>
        </w:rPr>
        <w:t>полученные при оказании медицинской помощи (протоколы осмотров, результаты обследований, свои</w:t>
      </w:r>
      <w:r>
        <w:rPr>
          <w:spacing w:val="-47"/>
          <w:sz w:val="20"/>
        </w:rPr>
        <w:t xml:space="preserve"> </w:t>
      </w:r>
      <w:r>
        <w:rPr>
          <w:sz w:val="20"/>
        </w:rPr>
        <w:t>прошедшие визиты, записи на будущее, потраченную в клинике сумму, депозит если есть, выбранную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2"/>
          <w:sz w:val="20"/>
        </w:rPr>
        <w:t xml:space="preserve"> </w:t>
      </w:r>
      <w:r>
        <w:rPr>
          <w:sz w:val="20"/>
        </w:rPr>
        <w:t>обслуживания,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2"/>
          <w:sz w:val="20"/>
        </w:rPr>
        <w:t xml:space="preserve"> </w:t>
      </w:r>
      <w:r>
        <w:rPr>
          <w:sz w:val="20"/>
        </w:rPr>
        <w:t>электронная</w:t>
      </w:r>
      <w:r>
        <w:rPr>
          <w:spacing w:val="-1"/>
          <w:sz w:val="20"/>
        </w:rPr>
        <w:t xml:space="preserve"> </w:t>
      </w:r>
      <w:r>
        <w:rPr>
          <w:sz w:val="20"/>
        </w:rPr>
        <w:t>поч</w:t>
      </w:r>
      <w:r>
        <w:rPr>
          <w:sz w:val="20"/>
        </w:rPr>
        <w:t>та)</w:t>
      </w:r>
    </w:p>
    <w:p w14:paraId="3A817848" w14:textId="77777777" w:rsidR="00A17BED" w:rsidRDefault="0066641B">
      <w:pPr>
        <w:pStyle w:val="a4"/>
        <w:numPr>
          <w:ilvl w:val="0"/>
          <w:numId w:val="3"/>
        </w:numPr>
        <w:tabs>
          <w:tab w:val="left" w:pos="220"/>
        </w:tabs>
        <w:spacing w:line="229" w:lineRule="exact"/>
        <w:ind w:left="219" w:hanging="119"/>
        <w:jc w:val="left"/>
        <w:rPr>
          <w:sz w:val="20"/>
        </w:rPr>
      </w:pPr>
      <w:r>
        <w:rPr>
          <w:sz w:val="20"/>
        </w:rPr>
        <w:t>Персональные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пользователь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предоставляет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себе</w:t>
      </w:r>
      <w:r>
        <w:rPr>
          <w:spacing w:val="-3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</w:t>
      </w:r>
    </w:p>
    <w:p w14:paraId="13F041FE" w14:textId="77777777" w:rsidR="00A17BED" w:rsidRDefault="00A17BED">
      <w:pPr>
        <w:spacing w:line="229" w:lineRule="exact"/>
        <w:rPr>
          <w:sz w:val="20"/>
        </w:rPr>
        <w:sectPr w:rsidR="00A17BED">
          <w:pgSz w:w="11910" w:h="16840"/>
          <w:pgMar w:top="1040" w:right="740" w:bottom="280" w:left="1600" w:header="720" w:footer="720" w:gutter="0"/>
          <w:cols w:space="720"/>
        </w:sectPr>
      </w:pPr>
    </w:p>
    <w:p w14:paraId="03206CF7" w14:textId="77777777" w:rsidR="00A17BED" w:rsidRDefault="0066641B">
      <w:pPr>
        <w:pStyle w:val="a3"/>
        <w:spacing w:before="75"/>
        <w:ind w:right="1214"/>
        <w:jc w:val="left"/>
      </w:pPr>
      <w:r>
        <w:lastRenderedPageBreak/>
        <w:t>(создании учётной записи) на Веб-сайте или в процессе использования Услуг. Обязательная для</w:t>
      </w:r>
      <w:r>
        <w:rPr>
          <w:spacing w:val="-4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(оказания)</w:t>
      </w:r>
      <w:r>
        <w:rPr>
          <w:spacing w:val="2"/>
        </w:rPr>
        <w:t xml:space="preserve"> </w:t>
      </w:r>
      <w:r>
        <w:t>Услуг информация</w:t>
      </w:r>
      <w:r>
        <w:rPr>
          <w:spacing w:val="-2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обоз</w:t>
      </w:r>
      <w:r>
        <w:t>начена.</w:t>
      </w:r>
    </w:p>
    <w:p w14:paraId="0E010258" w14:textId="77777777" w:rsidR="00A17BED" w:rsidRDefault="0066641B">
      <w:pPr>
        <w:pStyle w:val="a4"/>
        <w:numPr>
          <w:ilvl w:val="0"/>
          <w:numId w:val="3"/>
        </w:numPr>
        <w:tabs>
          <w:tab w:val="left" w:pos="220"/>
        </w:tabs>
        <w:ind w:right="340" w:firstLine="0"/>
        <w:jc w:val="left"/>
        <w:rPr>
          <w:sz w:val="20"/>
        </w:rPr>
      </w:pPr>
      <w:r>
        <w:rPr>
          <w:sz w:val="20"/>
        </w:rPr>
        <w:t>Для посетителей Веб-сайта – лиц, осуществляющих просмотр веб-сайта без регистрации к такой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 отнесены: фамилия, имя, отчество, дата рождения, адрес доставки; контактный телефон,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сведения об организации, должность, адрес электронной почты, </w:t>
      </w:r>
      <w:r>
        <w:rPr>
          <w:sz w:val="20"/>
        </w:rPr>
        <w:t>сведения о стране, городе, 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проживания, сведения о банковской карте (номер, CVV, фамилия имя на латинице, год и месяц окончания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карты).</w:t>
      </w:r>
    </w:p>
    <w:p w14:paraId="57C3AFCE" w14:textId="77777777" w:rsidR="00A17BED" w:rsidRDefault="0066641B">
      <w:pPr>
        <w:pStyle w:val="a4"/>
        <w:numPr>
          <w:ilvl w:val="0"/>
          <w:numId w:val="3"/>
        </w:numPr>
        <w:tabs>
          <w:tab w:val="left" w:pos="220"/>
        </w:tabs>
        <w:ind w:right="249" w:firstLine="0"/>
        <w:jc w:val="left"/>
        <w:rPr>
          <w:sz w:val="20"/>
        </w:rPr>
      </w:pPr>
      <w:r>
        <w:rPr>
          <w:sz w:val="20"/>
        </w:rPr>
        <w:t>Для зарегистрированных пользователей Веб-сайта – лиц, успешно прошедших регистрацию на Веб-сайте,</w:t>
      </w:r>
      <w:r>
        <w:rPr>
          <w:spacing w:val="-47"/>
          <w:sz w:val="20"/>
        </w:rPr>
        <w:t xml:space="preserve"> </w:t>
      </w:r>
      <w:r>
        <w:rPr>
          <w:sz w:val="20"/>
        </w:rPr>
        <w:t>к тако</w:t>
      </w:r>
      <w:r>
        <w:rPr>
          <w:sz w:val="20"/>
        </w:rPr>
        <w:t>й информации отнесены: фамилия, имя, отчество, контактный телефон, номер сотового телефона,</w:t>
      </w:r>
      <w:r>
        <w:rPr>
          <w:spacing w:val="1"/>
          <w:sz w:val="20"/>
        </w:rPr>
        <w:t xml:space="preserve"> </w:t>
      </w:r>
      <w:r>
        <w:rPr>
          <w:sz w:val="20"/>
        </w:rPr>
        <w:t>адрес доставки, номер факса, сведения об организации, должность, адрес электронной почты, сведения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стране, городе, области проживания, сведения о банковской карте</w:t>
      </w:r>
      <w:r>
        <w:rPr>
          <w:sz w:val="20"/>
        </w:rPr>
        <w:t xml:space="preserve"> (номер, CVV, фамилия имя на латинице,</w:t>
      </w:r>
      <w:r>
        <w:rPr>
          <w:spacing w:val="-47"/>
          <w:sz w:val="20"/>
        </w:rPr>
        <w:t xml:space="preserve"> </w:t>
      </w:r>
      <w:r>
        <w:rPr>
          <w:sz w:val="20"/>
        </w:rPr>
        <w:t>год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месяц</w:t>
      </w:r>
      <w:r>
        <w:rPr>
          <w:spacing w:val="-1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1"/>
          <w:sz w:val="20"/>
        </w:rPr>
        <w:t xml:space="preserve"> </w:t>
      </w:r>
      <w:r>
        <w:rPr>
          <w:sz w:val="20"/>
        </w:rPr>
        <w:t>карты).</w:t>
      </w:r>
    </w:p>
    <w:p w14:paraId="093C4768" w14:textId="77777777" w:rsidR="00A17BED" w:rsidRDefault="00A17BED">
      <w:pPr>
        <w:pStyle w:val="a3"/>
        <w:ind w:left="0"/>
        <w:jc w:val="left"/>
      </w:pPr>
    </w:p>
    <w:p w14:paraId="688C24E4" w14:textId="77777777" w:rsidR="00A17BED" w:rsidRDefault="0066641B">
      <w:pPr>
        <w:pStyle w:val="a3"/>
        <w:jc w:val="left"/>
      </w:pPr>
      <w:r>
        <w:t>Полный</w:t>
      </w:r>
      <w:r>
        <w:rPr>
          <w:spacing w:val="-5"/>
        </w:rPr>
        <w:t xml:space="preserve"> </w:t>
      </w:r>
      <w:r>
        <w:t>список</w:t>
      </w:r>
      <w:r>
        <w:rPr>
          <w:spacing w:val="-5"/>
        </w:rPr>
        <w:t xml:space="preserve"> </w:t>
      </w:r>
      <w:proofErr w:type="spellStart"/>
      <w:r>
        <w:t>ПДн</w:t>
      </w:r>
      <w:proofErr w:type="spellEnd"/>
      <w:r>
        <w:rPr>
          <w:spacing w:val="-3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перечне</w:t>
      </w:r>
      <w:r>
        <w:rPr>
          <w:spacing w:val="-4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-4"/>
        </w:rPr>
        <w:t xml:space="preserve"> </w:t>
      </w:r>
      <w:r>
        <w:t>утвержденном</w:t>
      </w:r>
      <w:r>
        <w:rPr>
          <w:spacing w:val="-3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врачом</w:t>
      </w:r>
      <w:r>
        <w:rPr>
          <w:spacing w:val="-3"/>
        </w:rPr>
        <w:t xml:space="preserve"> </w:t>
      </w:r>
      <w:r>
        <w:t>Организации.</w:t>
      </w:r>
    </w:p>
    <w:p w14:paraId="63701CF0" w14:textId="77777777" w:rsidR="00A17BED" w:rsidRDefault="0066641B">
      <w:pPr>
        <w:pStyle w:val="1"/>
        <w:numPr>
          <w:ilvl w:val="2"/>
          <w:numId w:val="4"/>
        </w:numPr>
        <w:tabs>
          <w:tab w:val="left" w:pos="604"/>
        </w:tabs>
        <w:spacing w:before="1"/>
        <w:ind w:hanging="503"/>
      </w:pPr>
      <w:r>
        <w:t>Обработка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ведется:</w:t>
      </w:r>
    </w:p>
    <w:p w14:paraId="5F13026B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ind w:left="252"/>
        <w:jc w:val="left"/>
        <w:rPr>
          <w:sz w:val="20"/>
        </w:rPr>
      </w:pP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3"/>
          <w:sz w:val="20"/>
        </w:rPr>
        <w:t xml:space="preserve"> </w:t>
      </w:r>
      <w:r>
        <w:rPr>
          <w:sz w:val="20"/>
        </w:rPr>
        <w:t>автоматизации;</w:t>
      </w:r>
    </w:p>
    <w:p w14:paraId="7750BDE6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spacing w:line="229" w:lineRule="exact"/>
        <w:ind w:left="252"/>
        <w:jc w:val="left"/>
        <w:rPr>
          <w:sz w:val="20"/>
        </w:rPr>
      </w:pPr>
      <w:r>
        <w:rPr>
          <w:sz w:val="20"/>
        </w:rPr>
        <w:t>без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2"/>
          <w:sz w:val="20"/>
        </w:rPr>
        <w:t xml:space="preserve"> </w:t>
      </w:r>
      <w:r>
        <w:rPr>
          <w:sz w:val="20"/>
        </w:rPr>
        <w:t>автоматизации.</w:t>
      </w:r>
    </w:p>
    <w:p w14:paraId="6F922A7F" w14:textId="77777777" w:rsidR="00A17BED" w:rsidRDefault="0066641B">
      <w:pPr>
        <w:pStyle w:val="1"/>
        <w:numPr>
          <w:ilvl w:val="1"/>
          <w:numId w:val="4"/>
        </w:numPr>
        <w:tabs>
          <w:tab w:val="left" w:pos="455"/>
        </w:tabs>
        <w:spacing w:line="229" w:lineRule="exact"/>
        <w:ind w:hanging="354"/>
      </w:pPr>
      <w:r>
        <w:t>Хранение</w:t>
      </w:r>
      <w:r>
        <w:rPr>
          <w:spacing w:val="-3"/>
        </w:rPr>
        <w:t xml:space="preserve"> </w:t>
      </w:r>
      <w:proofErr w:type="spellStart"/>
      <w:r>
        <w:t>ПДн</w:t>
      </w:r>
      <w:proofErr w:type="spellEnd"/>
    </w:p>
    <w:p w14:paraId="55753369" w14:textId="77777777" w:rsidR="00A17BED" w:rsidRDefault="0066641B">
      <w:pPr>
        <w:pStyle w:val="a4"/>
        <w:numPr>
          <w:ilvl w:val="2"/>
          <w:numId w:val="4"/>
        </w:numPr>
        <w:tabs>
          <w:tab w:val="left" w:pos="620"/>
        </w:tabs>
        <w:spacing w:before="1"/>
        <w:ind w:left="101" w:right="108" w:firstLine="0"/>
        <w:jc w:val="both"/>
        <w:rPr>
          <w:sz w:val="20"/>
        </w:rPr>
      </w:pP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 xml:space="preserve"> субъектов могут быть получены, проходить дальнейшую обработку и передаваться на хранение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бумажных</w:t>
      </w:r>
      <w:r>
        <w:rPr>
          <w:spacing w:val="1"/>
          <w:sz w:val="20"/>
        </w:rPr>
        <w:t xml:space="preserve"> </w:t>
      </w:r>
      <w:r>
        <w:rPr>
          <w:sz w:val="20"/>
        </w:rPr>
        <w:t>носителях,</w:t>
      </w:r>
      <w:r>
        <w:rPr>
          <w:spacing w:val="1"/>
          <w:sz w:val="20"/>
        </w:rPr>
        <w:t xml:space="preserve"> </w:t>
      </w:r>
      <w:r>
        <w:rPr>
          <w:sz w:val="20"/>
        </w:rPr>
        <w:t>так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виде.</w:t>
      </w:r>
    </w:p>
    <w:p w14:paraId="0C4224EE" w14:textId="77777777" w:rsidR="00A17BED" w:rsidRDefault="0066641B">
      <w:pPr>
        <w:pStyle w:val="a4"/>
        <w:numPr>
          <w:ilvl w:val="2"/>
          <w:numId w:val="4"/>
        </w:numPr>
        <w:tabs>
          <w:tab w:val="left" w:pos="628"/>
        </w:tabs>
        <w:spacing w:before="1"/>
        <w:ind w:left="101" w:right="108" w:firstLine="0"/>
        <w:jc w:val="both"/>
        <w:rPr>
          <w:sz w:val="20"/>
        </w:rPr>
      </w:pP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 зафиксированные на бумажных носителях, хранятся в запираемых шкафах либо в запираемых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помещениях с ограниченным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правом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(регистратура).</w:t>
      </w:r>
    </w:p>
    <w:p w14:paraId="608F7382" w14:textId="77777777" w:rsidR="00A17BED" w:rsidRDefault="0066641B">
      <w:pPr>
        <w:pStyle w:val="a4"/>
        <w:numPr>
          <w:ilvl w:val="2"/>
          <w:numId w:val="4"/>
        </w:numPr>
        <w:tabs>
          <w:tab w:val="left" w:pos="613"/>
        </w:tabs>
        <w:ind w:left="101" w:right="109" w:firstLine="0"/>
        <w:jc w:val="both"/>
        <w:rPr>
          <w:sz w:val="20"/>
        </w:rPr>
      </w:pP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 xml:space="preserve"> субъектов, обрабатываемые с использованием средств автоматизации в разных целях, хранятся в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 папках</w:t>
      </w:r>
      <w:r>
        <w:rPr>
          <w:spacing w:val="1"/>
          <w:sz w:val="20"/>
        </w:rPr>
        <w:t xml:space="preserve"> </w:t>
      </w:r>
      <w:r>
        <w:rPr>
          <w:sz w:val="20"/>
        </w:rPr>
        <w:t>(вкладках).</w:t>
      </w:r>
    </w:p>
    <w:p w14:paraId="7A4F3324" w14:textId="77777777" w:rsidR="00A17BED" w:rsidRDefault="0066641B">
      <w:pPr>
        <w:pStyle w:val="a4"/>
        <w:numPr>
          <w:ilvl w:val="2"/>
          <w:numId w:val="4"/>
        </w:numPr>
        <w:tabs>
          <w:tab w:val="left" w:pos="666"/>
        </w:tabs>
        <w:ind w:left="101" w:right="110" w:firstLine="0"/>
        <w:jc w:val="both"/>
        <w:rPr>
          <w:sz w:val="20"/>
        </w:rPr>
      </w:pP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содержащих</w:t>
      </w:r>
      <w:r>
        <w:rPr>
          <w:spacing w:val="1"/>
          <w:sz w:val="20"/>
        </w:rPr>
        <w:t xml:space="preserve"> </w:t>
      </w:r>
      <w:r>
        <w:rPr>
          <w:sz w:val="20"/>
        </w:rPr>
        <w:t>ПД,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открытых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каталогах (файлообменниках)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ИСПД.</w:t>
      </w:r>
    </w:p>
    <w:p w14:paraId="4B69E204" w14:textId="77777777" w:rsidR="00A17BED" w:rsidRDefault="0066641B">
      <w:pPr>
        <w:pStyle w:val="a4"/>
        <w:numPr>
          <w:ilvl w:val="2"/>
          <w:numId w:val="4"/>
        </w:numPr>
        <w:tabs>
          <w:tab w:val="left" w:pos="606"/>
        </w:tabs>
        <w:ind w:left="101" w:right="105" w:firstLine="0"/>
        <w:jc w:val="both"/>
        <w:rPr>
          <w:sz w:val="20"/>
        </w:rPr>
      </w:pPr>
      <w:r>
        <w:rPr>
          <w:sz w:val="20"/>
        </w:rPr>
        <w:t xml:space="preserve">Хранение </w:t>
      </w:r>
      <w:proofErr w:type="spellStart"/>
      <w:r>
        <w:rPr>
          <w:sz w:val="20"/>
        </w:rPr>
        <w:t>ПД</w:t>
      </w:r>
      <w:r>
        <w:rPr>
          <w:sz w:val="20"/>
        </w:rPr>
        <w:t>н</w:t>
      </w:r>
      <w:proofErr w:type="spellEnd"/>
      <w:r>
        <w:rPr>
          <w:sz w:val="20"/>
        </w:rPr>
        <w:t xml:space="preserve"> в форме, позволяющей определить субъекта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 осуществляется не дольше, чем этого</w:t>
      </w:r>
      <w:r>
        <w:rPr>
          <w:spacing w:val="-47"/>
          <w:sz w:val="20"/>
        </w:rPr>
        <w:t xml:space="preserve"> </w:t>
      </w:r>
      <w:r>
        <w:rPr>
          <w:sz w:val="20"/>
        </w:rPr>
        <w:t>требуют цели их обработки, и они подлежат уничтожению по достижении целей обработки или в 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утраты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3"/>
          <w:sz w:val="20"/>
        </w:rPr>
        <w:t xml:space="preserve"> </w:t>
      </w:r>
      <w:r>
        <w:rPr>
          <w:sz w:val="20"/>
        </w:rPr>
        <w:t>достижении.</w:t>
      </w:r>
    </w:p>
    <w:p w14:paraId="381089B2" w14:textId="77777777" w:rsidR="00A17BED" w:rsidRDefault="0066641B">
      <w:pPr>
        <w:pStyle w:val="1"/>
        <w:numPr>
          <w:ilvl w:val="1"/>
          <w:numId w:val="4"/>
        </w:numPr>
        <w:tabs>
          <w:tab w:val="left" w:pos="455"/>
        </w:tabs>
        <w:spacing w:line="229" w:lineRule="exact"/>
        <w:ind w:hanging="354"/>
        <w:jc w:val="both"/>
      </w:pPr>
      <w:r>
        <w:t>Уничтожение</w:t>
      </w:r>
      <w:r>
        <w:rPr>
          <w:spacing w:val="-3"/>
        </w:rPr>
        <w:t xml:space="preserve"> </w:t>
      </w:r>
      <w:proofErr w:type="spellStart"/>
      <w:r>
        <w:t>ПДн</w:t>
      </w:r>
      <w:proofErr w:type="spellEnd"/>
    </w:p>
    <w:p w14:paraId="6D7F4E20" w14:textId="77777777" w:rsidR="00A17BED" w:rsidRDefault="0066641B">
      <w:pPr>
        <w:pStyle w:val="a4"/>
        <w:numPr>
          <w:ilvl w:val="2"/>
          <w:numId w:val="4"/>
        </w:numPr>
        <w:tabs>
          <w:tab w:val="left" w:pos="630"/>
        </w:tabs>
        <w:ind w:left="101" w:right="109" w:firstLine="0"/>
        <w:jc w:val="both"/>
        <w:rPr>
          <w:sz w:val="20"/>
        </w:rPr>
      </w:pPr>
      <w:r>
        <w:rPr>
          <w:sz w:val="20"/>
        </w:rPr>
        <w:t xml:space="preserve">Уничтожение документов (носителей), содержащих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 производится путем сожжения, дробления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(измельчения),</w:t>
      </w:r>
      <w:r>
        <w:rPr>
          <w:spacing w:val="1"/>
          <w:sz w:val="20"/>
        </w:rPr>
        <w:t xml:space="preserve"> </w:t>
      </w:r>
      <w:r>
        <w:rPr>
          <w:sz w:val="20"/>
        </w:rPr>
        <w:t>химического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разложения,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превращения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бесформенную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массу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порошок.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уничтожения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бумажных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1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применение шредера.</w:t>
      </w:r>
    </w:p>
    <w:p w14:paraId="47E50102" w14:textId="77777777" w:rsidR="00A17BED" w:rsidRDefault="0066641B">
      <w:pPr>
        <w:pStyle w:val="a4"/>
        <w:numPr>
          <w:ilvl w:val="2"/>
          <w:numId w:val="4"/>
        </w:numPr>
        <w:tabs>
          <w:tab w:val="left" w:pos="604"/>
        </w:tabs>
        <w:spacing w:before="2" w:line="229" w:lineRule="exact"/>
        <w:ind w:hanging="503"/>
        <w:jc w:val="both"/>
        <w:rPr>
          <w:sz w:val="20"/>
        </w:rPr>
      </w:pPr>
      <w:proofErr w:type="spellStart"/>
      <w:r>
        <w:rPr>
          <w:sz w:val="20"/>
        </w:rPr>
        <w:t>ПДн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носителях</w:t>
      </w:r>
      <w:r>
        <w:rPr>
          <w:spacing w:val="-3"/>
          <w:sz w:val="20"/>
        </w:rPr>
        <w:t xml:space="preserve"> </w:t>
      </w:r>
      <w:r>
        <w:rPr>
          <w:sz w:val="20"/>
        </w:rPr>
        <w:t>уничтожаются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путем</w:t>
      </w:r>
      <w:r>
        <w:rPr>
          <w:spacing w:val="-3"/>
          <w:sz w:val="20"/>
        </w:rPr>
        <w:t xml:space="preserve"> </w:t>
      </w:r>
      <w:r>
        <w:rPr>
          <w:sz w:val="20"/>
        </w:rPr>
        <w:t>стирания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форматирования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носителя.</w:t>
      </w:r>
    </w:p>
    <w:p w14:paraId="37648C68" w14:textId="77777777" w:rsidR="00A17BED" w:rsidRDefault="0066641B">
      <w:pPr>
        <w:pStyle w:val="a4"/>
        <w:numPr>
          <w:ilvl w:val="2"/>
          <w:numId w:val="4"/>
        </w:numPr>
        <w:tabs>
          <w:tab w:val="left" w:pos="608"/>
        </w:tabs>
        <w:ind w:left="101" w:right="107" w:firstLine="0"/>
        <w:rPr>
          <w:sz w:val="20"/>
        </w:rPr>
      </w:pPr>
      <w:r>
        <w:rPr>
          <w:sz w:val="20"/>
        </w:rPr>
        <w:t>Уничтожение</w:t>
      </w:r>
      <w:r>
        <w:rPr>
          <w:spacing w:val="4"/>
          <w:sz w:val="20"/>
        </w:rPr>
        <w:t xml:space="preserve"> </w:t>
      </w:r>
      <w:r>
        <w:rPr>
          <w:sz w:val="20"/>
        </w:rPr>
        <w:t>производится комиссией.</w:t>
      </w:r>
      <w:r>
        <w:rPr>
          <w:spacing w:val="2"/>
          <w:sz w:val="20"/>
        </w:rPr>
        <w:t xml:space="preserve"> </w:t>
      </w:r>
      <w:r>
        <w:rPr>
          <w:sz w:val="20"/>
        </w:rPr>
        <w:t>Факт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уничтожения </w:t>
      </w:r>
      <w:proofErr w:type="spellStart"/>
      <w:r>
        <w:rPr>
          <w:sz w:val="20"/>
        </w:rPr>
        <w:t>ПДн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подтверждается документально</w:t>
      </w:r>
      <w:r>
        <w:rPr>
          <w:spacing w:val="3"/>
          <w:sz w:val="20"/>
        </w:rPr>
        <w:t xml:space="preserve"> </w:t>
      </w:r>
      <w:r>
        <w:rPr>
          <w:sz w:val="20"/>
        </w:rPr>
        <w:t>актом</w:t>
      </w:r>
      <w:r>
        <w:rPr>
          <w:spacing w:val="-47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уничтожении</w:t>
      </w:r>
      <w:r>
        <w:rPr>
          <w:spacing w:val="1"/>
          <w:sz w:val="20"/>
        </w:rPr>
        <w:t xml:space="preserve"> </w:t>
      </w:r>
      <w:r>
        <w:rPr>
          <w:sz w:val="20"/>
        </w:rPr>
        <w:t>носителей,</w:t>
      </w:r>
      <w:r>
        <w:rPr>
          <w:spacing w:val="2"/>
          <w:sz w:val="20"/>
        </w:rPr>
        <w:t xml:space="preserve"> </w:t>
      </w:r>
      <w:r>
        <w:rPr>
          <w:sz w:val="20"/>
        </w:rPr>
        <w:t>подписанным</w:t>
      </w:r>
      <w:r>
        <w:rPr>
          <w:spacing w:val="1"/>
          <w:sz w:val="20"/>
        </w:rPr>
        <w:t xml:space="preserve"> </w:t>
      </w:r>
      <w:r>
        <w:rPr>
          <w:sz w:val="20"/>
        </w:rPr>
        <w:t>членами</w:t>
      </w:r>
      <w:r>
        <w:rPr>
          <w:spacing w:val="-2"/>
          <w:sz w:val="20"/>
        </w:rPr>
        <w:t xml:space="preserve"> </w:t>
      </w:r>
      <w:r>
        <w:rPr>
          <w:sz w:val="20"/>
        </w:rPr>
        <w:t>комиссии.</w:t>
      </w:r>
    </w:p>
    <w:p w14:paraId="276B5417" w14:textId="77777777" w:rsidR="00A17BED" w:rsidRDefault="0066641B">
      <w:pPr>
        <w:pStyle w:val="1"/>
        <w:numPr>
          <w:ilvl w:val="1"/>
          <w:numId w:val="4"/>
        </w:numPr>
        <w:tabs>
          <w:tab w:val="left" w:pos="455"/>
        </w:tabs>
        <w:ind w:hanging="354"/>
      </w:pPr>
      <w:r>
        <w:t>Пе</w:t>
      </w:r>
      <w:r>
        <w:t>редача</w:t>
      </w:r>
      <w:r>
        <w:rPr>
          <w:spacing w:val="-2"/>
        </w:rPr>
        <w:t xml:space="preserve"> </w:t>
      </w:r>
      <w:proofErr w:type="spellStart"/>
      <w:r>
        <w:t>ПДн</w:t>
      </w:r>
      <w:proofErr w:type="spellEnd"/>
    </w:p>
    <w:p w14:paraId="5B85B5D2" w14:textId="77777777" w:rsidR="00A17BED" w:rsidRDefault="0066641B">
      <w:pPr>
        <w:pStyle w:val="a4"/>
        <w:numPr>
          <w:ilvl w:val="2"/>
          <w:numId w:val="4"/>
        </w:numPr>
        <w:tabs>
          <w:tab w:val="left" w:pos="604"/>
        </w:tabs>
        <w:ind w:hanging="503"/>
        <w:rPr>
          <w:b/>
          <w:sz w:val="20"/>
        </w:rPr>
      </w:pPr>
      <w:r>
        <w:rPr>
          <w:b/>
          <w:sz w:val="20"/>
        </w:rPr>
        <w:t>Организация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передает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ПДн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третьим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лицам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следующих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случаях:</w:t>
      </w:r>
    </w:p>
    <w:p w14:paraId="339D0D5C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ind w:left="252"/>
        <w:jc w:val="left"/>
        <w:rPr>
          <w:sz w:val="20"/>
        </w:rPr>
      </w:pP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выразил</w:t>
      </w:r>
      <w:r>
        <w:rPr>
          <w:spacing w:val="-4"/>
          <w:sz w:val="20"/>
        </w:rPr>
        <w:t xml:space="preserve"> </w:t>
      </w:r>
      <w:r>
        <w:rPr>
          <w:sz w:val="20"/>
        </w:rPr>
        <w:t>свое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такие действия;</w:t>
      </w:r>
    </w:p>
    <w:p w14:paraId="2B16549F" w14:textId="77777777" w:rsidR="00A17BED" w:rsidRDefault="0066641B">
      <w:pPr>
        <w:pStyle w:val="a4"/>
        <w:numPr>
          <w:ilvl w:val="0"/>
          <w:numId w:val="6"/>
        </w:numPr>
        <w:tabs>
          <w:tab w:val="left" w:pos="270"/>
        </w:tabs>
        <w:spacing w:before="1"/>
        <w:ind w:right="105" w:firstLine="0"/>
        <w:jc w:val="left"/>
        <w:rPr>
          <w:sz w:val="20"/>
        </w:rPr>
      </w:pPr>
      <w:r>
        <w:rPr>
          <w:sz w:val="20"/>
        </w:rPr>
        <w:t>передача</w:t>
      </w:r>
      <w:r>
        <w:rPr>
          <w:spacing w:val="14"/>
          <w:sz w:val="20"/>
        </w:rPr>
        <w:t xml:space="preserve"> </w:t>
      </w:r>
      <w:r>
        <w:rPr>
          <w:sz w:val="20"/>
        </w:rPr>
        <w:t>предусмотрена</w:t>
      </w:r>
      <w:r>
        <w:rPr>
          <w:spacing w:val="14"/>
          <w:sz w:val="20"/>
        </w:rPr>
        <w:t xml:space="preserve"> </w:t>
      </w:r>
      <w:r>
        <w:rPr>
          <w:sz w:val="20"/>
        </w:rPr>
        <w:t>российским</w:t>
      </w:r>
      <w:r>
        <w:rPr>
          <w:spacing w:val="15"/>
          <w:sz w:val="20"/>
        </w:rPr>
        <w:t xml:space="preserve"> </w:t>
      </w:r>
      <w:r>
        <w:rPr>
          <w:sz w:val="20"/>
        </w:rPr>
        <w:t>или</w:t>
      </w:r>
      <w:r>
        <w:rPr>
          <w:spacing w:val="13"/>
          <w:sz w:val="20"/>
        </w:rPr>
        <w:t xml:space="preserve"> </w:t>
      </w:r>
      <w:r>
        <w:rPr>
          <w:sz w:val="20"/>
        </w:rPr>
        <w:t>иным</w:t>
      </w:r>
      <w:r>
        <w:rPr>
          <w:spacing w:val="17"/>
          <w:sz w:val="20"/>
        </w:rPr>
        <w:t xml:space="preserve"> </w:t>
      </w:r>
      <w:r>
        <w:rPr>
          <w:sz w:val="20"/>
        </w:rPr>
        <w:t>применимым</w:t>
      </w:r>
      <w:r>
        <w:rPr>
          <w:spacing w:val="15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5"/>
          <w:sz w:val="20"/>
        </w:rPr>
        <w:t xml:space="preserve"> </w:t>
      </w:r>
      <w:r>
        <w:rPr>
          <w:sz w:val="20"/>
        </w:rPr>
        <w:t>установленной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законодательством процедуры.</w:t>
      </w:r>
    </w:p>
    <w:p w14:paraId="12B91535" w14:textId="77777777" w:rsidR="00A17BED" w:rsidRDefault="0066641B">
      <w:pPr>
        <w:pStyle w:val="1"/>
        <w:numPr>
          <w:ilvl w:val="2"/>
          <w:numId w:val="4"/>
        </w:numPr>
        <w:tabs>
          <w:tab w:val="left" w:pos="604"/>
        </w:tabs>
        <w:spacing w:line="228" w:lineRule="exact"/>
        <w:ind w:hanging="503"/>
      </w:pPr>
      <w:r>
        <w:t>Перечень</w:t>
      </w:r>
      <w:r>
        <w:rPr>
          <w:spacing w:val="-4"/>
        </w:rPr>
        <w:t xml:space="preserve"> </w:t>
      </w:r>
      <w:r>
        <w:t>третьих</w:t>
      </w:r>
      <w:r>
        <w:rPr>
          <w:spacing w:val="-2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передаются</w:t>
      </w:r>
      <w:r>
        <w:rPr>
          <w:spacing w:val="-3"/>
        </w:rPr>
        <w:t xml:space="preserve"> </w:t>
      </w:r>
      <w:proofErr w:type="spellStart"/>
      <w:r>
        <w:t>ПДн</w:t>
      </w:r>
      <w:proofErr w:type="spellEnd"/>
      <w:r>
        <w:t>:</w:t>
      </w:r>
    </w:p>
    <w:p w14:paraId="616F43A1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ind w:left="252"/>
        <w:jc w:val="left"/>
        <w:rPr>
          <w:sz w:val="20"/>
        </w:rPr>
      </w:pPr>
      <w:r>
        <w:rPr>
          <w:sz w:val="20"/>
        </w:rPr>
        <w:t>Пенсионный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фонд</w:t>
      </w:r>
      <w:r>
        <w:rPr>
          <w:spacing w:val="-3"/>
          <w:sz w:val="20"/>
        </w:rPr>
        <w:t xml:space="preserve"> </w:t>
      </w:r>
      <w:r>
        <w:rPr>
          <w:sz w:val="20"/>
        </w:rPr>
        <w:t>РФ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учета</w:t>
      </w:r>
      <w:r>
        <w:rPr>
          <w:spacing w:val="-3"/>
          <w:sz w:val="20"/>
        </w:rPr>
        <w:t xml:space="preserve"> </w:t>
      </w:r>
      <w:r>
        <w:rPr>
          <w:sz w:val="20"/>
        </w:rPr>
        <w:t>(на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основаниях);</w:t>
      </w:r>
    </w:p>
    <w:p w14:paraId="04826C3B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ind w:left="252"/>
        <w:jc w:val="left"/>
        <w:rPr>
          <w:sz w:val="20"/>
        </w:rPr>
      </w:pPr>
      <w:r>
        <w:rPr>
          <w:sz w:val="20"/>
        </w:rPr>
        <w:t>Налоговые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-4"/>
          <w:sz w:val="20"/>
        </w:rPr>
        <w:t xml:space="preserve"> </w:t>
      </w:r>
      <w:r>
        <w:rPr>
          <w:sz w:val="20"/>
        </w:rPr>
        <w:t>РФ</w:t>
      </w:r>
      <w:r>
        <w:rPr>
          <w:spacing w:val="-3"/>
          <w:sz w:val="20"/>
        </w:rPr>
        <w:t xml:space="preserve"> </w:t>
      </w:r>
      <w:r>
        <w:rPr>
          <w:sz w:val="20"/>
        </w:rPr>
        <w:t>(на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основаниях);</w:t>
      </w:r>
    </w:p>
    <w:p w14:paraId="1A7EC6C3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spacing w:before="1" w:line="229" w:lineRule="exact"/>
        <w:ind w:left="252"/>
        <w:jc w:val="left"/>
        <w:rPr>
          <w:sz w:val="20"/>
        </w:rPr>
      </w:pPr>
      <w:r>
        <w:rPr>
          <w:sz w:val="20"/>
        </w:rPr>
        <w:t>Фонд</w:t>
      </w:r>
      <w:r>
        <w:rPr>
          <w:spacing w:val="-5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страхования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(на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основаниях);</w:t>
      </w:r>
    </w:p>
    <w:p w14:paraId="0C9BEA94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spacing w:line="229" w:lineRule="exact"/>
        <w:ind w:left="252"/>
        <w:jc w:val="left"/>
        <w:rPr>
          <w:sz w:val="20"/>
        </w:rPr>
      </w:pPr>
      <w:r>
        <w:rPr>
          <w:sz w:val="20"/>
        </w:rPr>
        <w:t>Территориальный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фонд</w:t>
      </w:r>
      <w:r>
        <w:rPr>
          <w:spacing w:val="-4"/>
          <w:sz w:val="20"/>
        </w:rPr>
        <w:t xml:space="preserve"> </w:t>
      </w:r>
      <w:r>
        <w:rPr>
          <w:sz w:val="20"/>
        </w:rPr>
        <w:t>обязательного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страхования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(на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основаниях);</w:t>
      </w:r>
    </w:p>
    <w:p w14:paraId="5482EB08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ind w:right="252" w:firstLine="0"/>
        <w:jc w:val="left"/>
        <w:rPr>
          <w:sz w:val="20"/>
        </w:rPr>
      </w:pPr>
      <w:r>
        <w:rPr>
          <w:sz w:val="20"/>
        </w:rPr>
        <w:t>страховые медицинские организации по обязательному и добровольному медицинскому страхованию (на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законных основаниях);</w:t>
      </w:r>
    </w:p>
    <w:p w14:paraId="3D7F85BF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spacing w:before="1"/>
        <w:ind w:left="252"/>
        <w:jc w:val="left"/>
        <w:rPr>
          <w:sz w:val="20"/>
        </w:rPr>
      </w:pPr>
      <w:r>
        <w:rPr>
          <w:sz w:val="20"/>
        </w:rPr>
        <w:t>банки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начисления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заработной</w:t>
      </w:r>
      <w:r>
        <w:rPr>
          <w:spacing w:val="-2"/>
          <w:sz w:val="20"/>
        </w:rPr>
        <w:t xml:space="preserve"> </w:t>
      </w:r>
      <w:r>
        <w:rPr>
          <w:sz w:val="20"/>
        </w:rPr>
        <w:t>платы</w:t>
      </w:r>
      <w:r>
        <w:rPr>
          <w:spacing w:val="-3"/>
          <w:sz w:val="20"/>
        </w:rPr>
        <w:t xml:space="preserve"> </w:t>
      </w:r>
      <w:r>
        <w:rPr>
          <w:sz w:val="20"/>
        </w:rPr>
        <w:t>(на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договора);</w:t>
      </w:r>
    </w:p>
    <w:p w14:paraId="603AC32E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spacing w:before="1"/>
        <w:ind w:left="252"/>
        <w:jc w:val="left"/>
        <w:rPr>
          <w:sz w:val="20"/>
        </w:rPr>
      </w:pPr>
      <w:r>
        <w:rPr>
          <w:sz w:val="20"/>
        </w:rPr>
        <w:t>судебные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правоохранительные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законодательством;</w:t>
      </w:r>
    </w:p>
    <w:p w14:paraId="495EB0E6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spacing w:line="229" w:lineRule="exact"/>
        <w:ind w:left="252"/>
        <w:jc w:val="left"/>
        <w:rPr>
          <w:sz w:val="20"/>
        </w:rPr>
      </w:pPr>
      <w:r>
        <w:rPr>
          <w:sz w:val="20"/>
        </w:rPr>
        <w:t>бюро</w:t>
      </w:r>
      <w:r>
        <w:rPr>
          <w:spacing w:val="-3"/>
          <w:sz w:val="20"/>
        </w:rPr>
        <w:t xml:space="preserve"> </w:t>
      </w:r>
      <w:r>
        <w:rPr>
          <w:sz w:val="20"/>
        </w:rPr>
        <w:t>кредитных</w:t>
      </w:r>
      <w:r>
        <w:rPr>
          <w:spacing w:val="-2"/>
          <w:sz w:val="20"/>
        </w:rPr>
        <w:t xml:space="preserve"> </w:t>
      </w:r>
      <w:r>
        <w:rPr>
          <w:sz w:val="20"/>
        </w:rPr>
        <w:t>историй</w:t>
      </w:r>
      <w:r>
        <w:rPr>
          <w:spacing w:val="-4"/>
          <w:sz w:val="20"/>
        </w:rPr>
        <w:t xml:space="preserve"> </w:t>
      </w:r>
      <w:r>
        <w:rPr>
          <w:sz w:val="20"/>
        </w:rPr>
        <w:t>(с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субъекта);</w:t>
      </w:r>
    </w:p>
    <w:p w14:paraId="50B544B1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ind w:right="383" w:firstLine="0"/>
        <w:jc w:val="left"/>
        <w:rPr>
          <w:sz w:val="20"/>
        </w:rPr>
      </w:pPr>
      <w:r>
        <w:rPr>
          <w:sz w:val="20"/>
        </w:rPr>
        <w:t>юридические компании, работающие в рамках законодательства РФ, при неисполнении обязательств по</w:t>
      </w:r>
      <w:r>
        <w:rPr>
          <w:spacing w:val="-48"/>
          <w:sz w:val="20"/>
        </w:rPr>
        <w:t xml:space="preserve"> </w:t>
      </w:r>
      <w:r>
        <w:rPr>
          <w:sz w:val="20"/>
        </w:rPr>
        <w:t>договору займа (с согласия</w:t>
      </w:r>
      <w:r>
        <w:rPr>
          <w:spacing w:val="2"/>
          <w:sz w:val="20"/>
        </w:rPr>
        <w:t xml:space="preserve"> </w:t>
      </w:r>
      <w:r>
        <w:rPr>
          <w:sz w:val="20"/>
        </w:rPr>
        <w:t>субъекта).</w:t>
      </w:r>
    </w:p>
    <w:p w14:paraId="55190BAC" w14:textId="77777777" w:rsidR="00A17BED" w:rsidRDefault="0066641B">
      <w:pPr>
        <w:pStyle w:val="a3"/>
        <w:jc w:val="left"/>
      </w:pPr>
      <w:r>
        <w:t>Системы</w:t>
      </w:r>
      <w:r>
        <w:rPr>
          <w:spacing w:val="-4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информации:</w:t>
      </w:r>
    </w:p>
    <w:p w14:paraId="3CE1A95D" w14:textId="77777777" w:rsidR="00A17BED" w:rsidRDefault="0066641B">
      <w:pPr>
        <w:pStyle w:val="a3"/>
        <w:jc w:val="left"/>
      </w:pPr>
      <w:proofErr w:type="spellStart"/>
      <w:r>
        <w:t>SendePulse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ProstorSMS</w:t>
      </w:r>
      <w:proofErr w:type="spellEnd"/>
      <w:r>
        <w:t>,</w:t>
      </w:r>
      <w:r>
        <w:rPr>
          <w:spacing w:val="-4"/>
        </w:rPr>
        <w:t xml:space="preserve"> </w:t>
      </w:r>
      <w:r>
        <w:t>SMS-центр</w:t>
      </w:r>
      <w:r>
        <w:rPr>
          <w:spacing w:val="-4"/>
        </w:rPr>
        <w:t xml:space="preserve"> </w:t>
      </w:r>
      <w:r>
        <w:t>(smsc.ru),</w:t>
      </w:r>
      <w:r>
        <w:rPr>
          <w:spacing w:val="-3"/>
        </w:rPr>
        <w:t xml:space="preserve"> </w:t>
      </w:r>
      <w:r>
        <w:t>Архимед</w:t>
      </w:r>
      <w:r>
        <w:rPr>
          <w:spacing w:val="-8"/>
        </w:rPr>
        <w:t xml:space="preserve"> </w:t>
      </w:r>
      <w:r>
        <w:t>плюс</w:t>
      </w:r>
    </w:p>
    <w:p w14:paraId="382B337F" w14:textId="77777777" w:rsidR="00A17BED" w:rsidRDefault="00A17BED">
      <w:pPr>
        <w:pStyle w:val="a3"/>
        <w:spacing w:before="1"/>
        <w:ind w:left="0"/>
        <w:jc w:val="left"/>
      </w:pPr>
    </w:p>
    <w:p w14:paraId="6C635963" w14:textId="77777777" w:rsidR="00A17BED" w:rsidRDefault="0066641B">
      <w:pPr>
        <w:pStyle w:val="1"/>
        <w:numPr>
          <w:ilvl w:val="0"/>
          <w:numId w:val="8"/>
        </w:numPr>
        <w:tabs>
          <w:tab w:val="left" w:pos="3488"/>
        </w:tabs>
        <w:spacing w:line="229" w:lineRule="exact"/>
        <w:ind w:left="3488"/>
        <w:jc w:val="both"/>
      </w:pPr>
      <w:r>
        <w:t>Защита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14:paraId="3A692B65" w14:textId="77777777" w:rsidR="00A17BED" w:rsidRDefault="0066641B">
      <w:pPr>
        <w:pStyle w:val="a4"/>
        <w:numPr>
          <w:ilvl w:val="1"/>
          <w:numId w:val="2"/>
        </w:numPr>
        <w:tabs>
          <w:tab w:val="left" w:pos="520"/>
        </w:tabs>
        <w:ind w:right="110" w:firstLine="0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создана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1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(СЗПД),</w:t>
      </w:r>
      <w:r>
        <w:rPr>
          <w:spacing w:val="-3"/>
          <w:sz w:val="20"/>
        </w:rPr>
        <w:t xml:space="preserve"> </w:t>
      </w:r>
      <w:r>
        <w:rPr>
          <w:sz w:val="20"/>
        </w:rPr>
        <w:t>состоящая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подсистем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правовой,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защиты.</w:t>
      </w:r>
    </w:p>
    <w:p w14:paraId="6FB2820D" w14:textId="77777777" w:rsidR="00A17BED" w:rsidRDefault="0066641B">
      <w:pPr>
        <w:pStyle w:val="a4"/>
        <w:numPr>
          <w:ilvl w:val="1"/>
          <w:numId w:val="2"/>
        </w:numPr>
        <w:tabs>
          <w:tab w:val="left" w:pos="635"/>
        </w:tabs>
        <w:ind w:right="109" w:firstLine="0"/>
        <w:jc w:val="both"/>
        <w:rPr>
          <w:sz w:val="20"/>
        </w:rPr>
      </w:pPr>
      <w:r>
        <w:rPr>
          <w:sz w:val="20"/>
        </w:rPr>
        <w:t>Подсистема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правовой</w:t>
      </w:r>
      <w:r>
        <w:rPr>
          <w:spacing w:val="1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собой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правовых,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организационно-</w:t>
      </w:r>
      <w:r>
        <w:rPr>
          <w:spacing w:val="1"/>
          <w:sz w:val="20"/>
        </w:rPr>
        <w:t xml:space="preserve"> </w:t>
      </w:r>
      <w:r>
        <w:rPr>
          <w:sz w:val="20"/>
        </w:rPr>
        <w:t>распорядительных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создание,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совершенствование</w:t>
      </w:r>
      <w:r>
        <w:rPr>
          <w:spacing w:val="2"/>
          <w:sz w:val="20"/>
        </w:rPr>
        <w:t xml:space="preserve"> </w:t>
      </w:r>
      <w:r>
        <w:rPr>
          <w:sz w:val="20"/>
        </w:rPr>
        <w:t>СЗПД.</w:t>
      </w:r>
    </w:p>
    <w:p w14:paraId="2E342E0D" w14:textId="77777777" w:rsidR="00A17BED" w:rsidRDefault="00A17BED">
      <w:pPr>
        <w:jc w:val="both"/>
        <w:rPr>
          <w:sz w:val="20"/>
        </w:rPr>
        <w:sectPr w:rsidR="00A17BED">
          <w:pgSz w:w="11910" w:h="16840"/>
          <w:pgMar w:top="1040" w:right="740" w:bottom="280" w:left="1600" w:header="720" w:footer="720" w:gutter="0"/>
          <w:cols w:space="720"/>
        </w:sectPr>
      </w:pPr>
    </w:p>
    <w:p w14:paraId="22D76FFB" w14:textId="77777777" w:rsidR="00A17BED" w:rsidRDefault="0066641B">
      <w:pPr>
        <w:pStyle w:val="a4"/>
        <w:numPr>
          <w:ilvl w:val="1"/>
          <w:numId w:val="2"/>
        </w:numPr>
        <w:tabs>
          <w:tab w:val="left" w:pos="510"/>
        </w:tabs>
        <w:spacing w:before="75"/>
        <w:ind w:right="107" w:firstLine="0"/>
        <w:jc w:val="both"/>
        <w:rPr>
          <w:sz w:val="20"/>
        </w:rPr>
      </w:pPr>
      <w:r>
        <w:rPr>
          <w:sz w:val="20"/>
        </w:rPr>
        <w:lastRenderedPageBreak/>
        <w:t>Подсистема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себя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структуры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СЗПД,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системы,</w:t>
      </w:r>
      <w:r>
        <w:rPr>
          <w:spacing w:val="1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сотрудниками,</w:t>
      </w:r>
      <w:r>
        <w:rPr>
          <w:spacing w:val="1"/>
          <w:sz w:val="20"/>
        </w:rPr>
        <w:t xml:space="preserve"> </w:t>
      </w:r>
      <w:r>
        <w:rPr>
          <w:sz w:val="20"/>
        </w:rPr>
        <w:t>партнерами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сто</w:t>
      </w:r>
      <w:r>
        <w:rPr>
          <w:sz w:val="20"/>
        </w:rPr>
        <w:t>ронними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лицами, защиты информации в открытой печати, </w:t>
      </w:r>
      <w:proofErr w:type="spellStart"/>
      <w:r>
        <w:rPr>
          <w:sz w:val="20"/>
        </w:rPr>
        <w:t>публикаторской</w:t>
      </w:r>
      <w:proofErr w:type="spellEnd"/>
      <w:r>
        <w:rPr>
          <w:sz w:val="20"/>
        </w:rPr>
        <w:t xml:space="preserve"> и рекламной деятельности, аналитической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работы.</w:t>
      </w:r>
    </w:p>
    <w:p w14:paraId="3DEFC00F" w14:textId="77777777" w:rsidR="00A17BED" w:rsidRDefault="0066641B">
      <w:pPr>
        <w:pStyle w:val="a4"/>
        <w:numPr>
          <w:ilvl w:val="1"/>
          <w:numId w:val="2"/>
        </w:numPr>
        <w:tabs>
          <w:tab w:val="left" w:pos="484"/>
        </w:tabs>
        <w:spacing w:before="1"/>
        <w:ind w:right="105" w:firstLine="0"/>
        <w:jc w:val="both"/>
        <w:rPr>
          <w:sz w:val="20"/>
        </w:rPr>
      </w:pPr>
      <w:r>
        <w:rPr>
          <w:sz w:val="20"/>
        </w:rPr>
        <w:t>Подсистема технической защиты включает в себя комплекс технических, программных, программно-</w:t>
      </w:r>
      <w:r>
        <w:rPr>
          <w:spacing w:val="1"/>
          <w:sz w:val="20"/>
        </w:rPr>
        <w:t xml:space="preserve"> </w:t>
      </w:r>
      <w:r>
        <w:rPr>
          <w:sz w:val="20"/>
        </w:rPr>
        <w:t>аппаратных 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защиту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.</w:t>
      </w:r>
    </w:p>
    <w:p w14:paraId="31A7CB0E" w14:textId="77777777" w:rsidR="00A17BED" w:rsidRDefault="0066641B">
      <w:pPr>
        <w:pStyle w:val="a4"/>
        <w:numPr>
          <w:ilvl w:val="1"/>
          <w:numId w:val="2"/>
        </w:numPr>
        <w:tabs>
          <w:tab w:val="left" w:pos="455"/>
        </w:tabs>
        <w:spacing w:line="228" w:lineRule="exact"/>
        <w:ind w:left="454" w:hanging="354"/>
        <w:jc w:val="both"/>
        <w:rPr>
          <w:sz w:val="20"/>
        </w:rPr>
      </w:pPr>
      <w:r>
        <w:rPr>
          <w:sz w:val="20"/>
        </w:rPr>
        <w:t>Основными</w:t>
      </w:r>
      <w:r>
        <w:rPr>
          <w:spacing w:val="-6"/>
          <w:sz w:val="20"/>
        </w:rPr>
        <w:t xml:space="preserve"> </w:t>
      </w:r>
      <w:r>
        <w:rPr>
          <w:sz w:val="20"/>
        </w:rPr>
        <w:t>мерами</w:t>
      </w:r>
      <w:r>
        <w:rPr>
          <w:spacing w:val="-6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используемыми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Организацией,</w:t>
      </w:r>
      <w:r>
        <w:rPr>
          <w:spacing w:val="-5"/>
          <w:sz w:val="20"/>
        </w:rPr>
        <w:t xml:space="preserve"> </w:t>
      </w:r>
      <w:r>
        <w:rPr>
          <w:sz w:val="20"/>
        </w:rPr>
        <w:t>являются:</w:t>
      </w:r>
    </w:p>
    <w:p w14:paraId="0D259621" w14:textId="77777777" w:rsidR="00A17BED" w:rsidRDefault="0066641B">
      <w:pPr>
        <w:pStyle w:val="a4"/>
        <w:numPr>
          <w:ilvl w:val="2"/>
          <w:numId w:val="2"/>
        </w:numPr>
        <w:tabs>
          <w:tab w:val="left" w:pos="640"/>
        </w:tabs>
        <w:spacing w:before="1"/>
        <w:ind w:right="109" w:firstLine="0"/>
        <w:jc w:val="both"/>
        <w:rPr>
          <w:sz w:val="20"/>
        </w:rPr>
      </w:pPr>
      <w:r>
        <w:rPr>
          <w:sz w:val="20"/>
        </w:rPr>
        <w:t xml:space="preserve">Назначение лица ответственного за обработку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 которое осуществляет организацию обработки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инструктаж,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 к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защите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.</w:t>
      </w:r>
    </w:p>
    <w:p w14:paraId="75FD32BF" w14:textId="77777777" w:rsidR="00A17BED" w:rsidRDefault="0066641B">
      <w:pPr>
        <w:pStyle w:val="a4"/>
        <w:numPr>
          <w:ilvl w:val="2"/>
          <w:numId w:val="2"/>
        </w:numPr>
        <w:tabs>
          <w:tab w:val="left" w:pos="647"/>
        </w:tabs>
        <w:spacing w:before="1"/>
        <w:ind w:right="106" w:firstLine="0"/>
        <w:jc w:val="both"/>
        <w:rPr>
          <w:sz w:val="20"/>
        </w:rPr>
      </w:pPr>
      <w:r>
        <w:rPr>
          <w:sz w:val="20"/>
        </w:rPr>
        <w:t xml:space="preserve">Определение актуальных угроз безопасности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 xml:space="preserve"> при их обработке в ИСПД и разработка мер и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защите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.</w:t>
      </w:r>
    </w:p>
    <w:p w14:paraId="0D90C386" w14:textId="77777777" w:rsidR="00A17BED" w:rsidRDefault="0066641B">
      <w:pPr>
        <w:pStyle w:val="a4"/>
        <w:numPr>
          <w:ilvl w:val="2"/>
          <w:numId w:val="2"/>
        </w:numPr>
        <w:tabs>
          <w:tab w:val="left" w:pos="604"/>
        </w:tabs>
        <w:spacing w:line="228" w:lineRule="exact"/>
        <w:ind w:left="603" w:hanging="503"/>
        <w:jc w:val="both"/>
        <w:rPr>
          <w:sz w:val="20"/>
        </w:rPr>
      </w:pPr>
      <w:r>
        <w:rPr>
          <w:sz w:val="20"/>
        </w:rPr>
        <w:t>Разработка</w:t>
      </w:r>
      <w:r>
        <w:rPr>
          <w:spacing w:val="-3"/>
          <w:sz w:val="20"/>
        </w:rPr>
        <w:t xml:space="preserve"> </w:t>
      </w:r>
      <w:r>
        <w:rPr>
          <w:sz w:val="20"/>
        </w:rPr>
        <w:t>политики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данных.</w:t>
      </w:r>
    </w:p>
    <w:p w14:paraId="05A9A228" w14:textId="77777777" w:rsidR="00A17BED" w:rsidRDefault="0066641B">
      <w:pPr>
        <w:pStyle w:val="a4"/>
        <w:numPr>
          <w:ilvl w:val="2"/>
          <w:numId w:val="2"/>
        </w:numPr>
        <w:tabs>
          <w:tab w:val="left" w:pos="623"/>
        </w:tabs>
        <w:ind w:right="108" w:firstLine="0"/>
        <w:rPr>
          <w:sz w:val="20"/>
        </w:rPr>
      </w:pPr>
      <w:r>
        <w:rPr>
          <w:sz w:val="20"/>
        </w:rPr>
        <w:t>Установление</w:t>
      </w:r>
      <w:r>
        <w:rPr>
          <w:spacing w:val="19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8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6"/>
          <w:sz w:val="20"/>
        </w:rPr>
        <w:t xml:space="preserve"> </w:t>
      </w:r>
      <w:r>
        <w:rPr>
          <w:sz w:val="20"/>
        </w:rPr>
        <w:t>к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</w:t>
      </w:r>
      <w:r>
        <w:rPr>
          <w:spacing w:val="17"/>
          <w:sz w:val="20"/>
        </w:rPr>
        <w:t xml:space="preserve"> </w:t>
      </w:r>
      <w:r>
        <w:rPr>
          <w:sz w:val="20"/>
        </w:rPr>
        <w:t>обрабатываемым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ИСПД,</w:t>
      </w:r>
      <w:r>
        <w:rPr>
          <w:spacing w:val="18"/>
          <w:sz w:val="20"/>
        </w:rPr>
        <w:t xml:space="preserve"> </w:t>
      </w:r>
      <w:r>
        <w:rPr>
          <w:sz w:val="20"/>
        </w:rPr>
        <w:t>а</w:t>
      </w:r>
      <w:r>
        <w:rPr>
          <w:spacing w:val="17"/>
          <w:sz w:val="20"/>
        </w:rPr>
        <w:t xml:space="preserve"> </w:t>
      </w:r>
      <w:r>
        <w:rPr>
          <w:sz w:val="20"/>
        </w:rPr>
        <w:t>также</w:t>
      </w:r>
      <w:r>
        <w:rPr>
          <w:spacing w:val="17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7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8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учета</w:t>
      </w:r>
      <w:r>
        <w:rPr>
          <w:spacing w:val="-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совершаемых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 </w:t>
      </w:r>
      <w:proofErr w:type="spellStart"/>
      <w:r>
        <w:rPr>
          <w:sz w:val="20"/>
        </w:rPr>
        <w:t>ПДн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ИСПД.</w:t>
      </w:r>
    </w:p>
    <w:p w14:paraId="57BE8E07" w14:textId="77777777" w:rsidR="00A17BED" w:rsidRDefault="0066641B">
      <w:pPr>
        <w:pStyle w:val="a4"/>
        <w:numPr>
          <w:ilvl w:val="2"/>
          <w:numId w:val="2"/>
        </w:numPr>
        <w:tabs>
          <w:tab w:val="left" w:pos="709"/>
        </w:tabs>
        <w:spacing w:before="1"/>
        <w:ind w:right="108" w:firstLine="0"/>
        <w:rPr>
          <w:sz w:val="20"/>
        </w:rPr>
      </w:pPr>
      <w:r>
        <w:rPr>
          <w:sz w:val="20"/>
        </w:rPr>
        <w:t>Установление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паролей</w:t>
      </w:r>
      <w:r>
        <w:rPr>
          <w:spacing w:val="49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сотрудников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информационную</w:t>
      </w:r>
      <w:r>
        <w:rPr>
          <w:spacing w:val="50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обязанностями.</w:t>
      </w:r>
    </w:p>
    <w:p w14:paraId="445B96E8" w14:textId="77777777" w:rsidR="00A17BED" w:rsidRDefault="0066641B">
      <w:pPr>
        <w:pStyle w:val="a4"/>
        <w:numPr>
          <w:ilvl w:val="2"/>
          <w:numId w:val="2"/>
        </w:numPr>
        <w:tabs>
          <w:tab w:val="left" w:pos="637"/>
        </w:tabs>
        <w:ind w:right="110" w:firstLine="0"/>
        <w:rPr>
          <w:sz w:val="20"/>
        </w:rPr>
      </w:pPr>
      <w:r>
        <w:rPr>
          <w:sz w:val="20"/>
        </w:rPr>
        <w:t>Применение</w:t>
      </w:r>
      <w:r>
        <w:rPr>
          <w:spacing w:val="30"/>
          <w:sz w:val="20"/>
        </w:rPr>
        <w:t xml:space="preserve"> </w:t>
      </w:r>
      <w:r>
        <w:rPr>
          <w:sz w:val="20"/>
        </w:rPr>
        <w:t>прошедших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29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31"/>
          <w:sz w:val="20"/>
        </w:rPr>
        <w:t xml:space="preserve"> </w:t>
      </w:r>
      <w:r>
        <w:rPr>
          <w:sz w:val="20"/>
        </w:rPr>
        <w:t>процедуру</w:t>
      </w:r>
      <w:r>
        <w:rPr>
          <w:spacing w:val="29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27"/>
          <w:sz w:val="20"/>
        </w:rPr>
        <w:t xml:space="preserve"> </w:t>
      </w:r>
      <w:r>
        <w:rPr>
          <w:sz w:val="20"/>
        </w:rPr>
        <w:t>соответствия</w:t>
      </w:r>
      <w:r>
        <w:rPr>
          <w:spacing w:val="29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28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47"/>
          <w:sz w:val="20"/>
        </w:rPr>
        <w:t xml:space="preserve"> </w:t>
      </w:r>
      <w:r>
        <w:rPr>
          <w:sz w:val="20"/>
        </w:rPr>
        <w:t>информации, учет</w:t>
      </w:r>
      <w:r>
        <w:rPr>
          <w:spacing w:val="-2"/>
          <w:sz w:val="20"/>
        </w:rPr>
        <w:t xml:space="preserve"> </w:t>
      </w:r>
      <w:r>
        <w:rPr>
          <w:sz w:val="20"/>
        </w:rPr>
        <w:t>машинных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носителей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 обеспечение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их сохранности.</w:t>
      </w:r>
    </w:p>
    <w:p w14:paraId="08B91F7F" w14:textId="77777777" w:rsidR="00A17BED" w:rsidRDefault="0066641B">
      <w:pPr>
        <w:pStyle w:val="a4"/>
        <w:numPr>
          <w:ilvl w:val="2"/>
          <w:numId w:val="2"/>
        </w:numPr>
        <w:tabs>
          <w:tab w:val="left" w:pos="604"/>
        </w:tabs>
        <w:ind w:left="603" w:hanging="503"/>
        <w:rPr>
          <w:sz w:val="20"/>
        </w:rPr>
      </w:pPr>
      <w:r>
        <w:rPr>
          <w:sz w:val="20"/>
        </w:rPr>
        <w:t>Сертифицированное</w:t>
      </w:r>
      <w:r>
        <w:rPr>
          <w:spacing w:val="-4"/>
          <w:sz w:val="20"/>
        </w:rPr>
        <w:t xml:space="preserve"> </w:t>
      </w:r>
      <w:r>
        <w:rPr>
          <w:sz w:val="20"/>
        </w:rPr>
        <w:t>антивирусное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регулярно</w:t>
      </w:r>
      <w:r>
        <w:rPr>
          <w:spacing w:val="-3"/>
          <w:sz w:val="20"/>
        </w:rPr>
        <w:t xml:space="preserve"> </w:t>
      </w:r>
      <w:r>
        <w:rPr>
          <w:sz w:val="20"/>
        </w:rPr>
        <w:t>обновляемыми</w:t>
      </w:r>
      <w:r>
        <w:rPr>
          <w:spacing w:val="-5"/>
          <w:sz w:val="20"/>
        </w:rPr>
        <w:t xml:space="preserve"> </w:t>
      </w:r>
      <w:r>
        <w:rPr>
          <w:sz w:val="20"/>
        </w:rPr>
        <w:t>базами.</w:t>
      </w:r>
    </w:p>
    <w:p w14:paraId="40F9FD1D" w14:textId="77777777" w:rsidR="00A17BED" w:rsidRDefault="0066641B">
      <w:pPr>
        <w:pStyle w:val="a4"/>
        <w:numPr>
          <w:ilvl w:val="2"/>
          <w:numId w:val="2"/>
        </w:numPr>
        <w:tabs>
          <w:tab w:val="left" w:pos="604"/>
        </w:tabs>
        <w:ind w:left="603" w:hanging="503"/>
        <w:rPr>
          <w:sz w:val="20"/>
        </w:rPr>
      </w:pPr>
      <w:r>
        <w:rPr>
          <w:sz w:val="20"/>
        </w:rPr>
        <w:t>Сертифицированное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программное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средство</w:t>
      </w:r>
      <w:r>
        <w:rPr>
          <w:spacing w:val="-4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несанкционированного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доступа.</w:t>
      </w:r>
    </w:p>
    <w:p w14:paraId="5170214B" w14:textId="77777777" w:rsidR="00A17BED" w:rsidRDefault="0066641B">
      <w:pPr>
        <w:pStyle w:val="a4"/>
        <w:numPr>
          <w:ilvl w:val="2"/>
          <w:numId w:val="2"/>
        </w:numPr>
        <w:tabs>
          <w:tab w:val="left" w:pos="604"/>
        </w:tabs>
        <w:spacing w:line="229" w:lineRule="exact"/>
        <w:ind w:left="603" w:hanging="503"/>
        <w:rPr>
          <w:sz w:val="20"/>
        </w:rPr>
      </w:pPr>
      <w:r>
        <w:rPr>
          <w:sz w:val="20"/>
        </w:rPr>
        <w:t>Сертифицированные</w:t>
      </w:r>
      <w:r>
        <w:rPr>
          <w:spacing w:val="-1"/>
          <w:sz w:val="20"/>
        </w:rPr>
        <w:t xml:space="preserve"> </w:t>
      </w:r>
      <w:r>
        <w:rPr>
          <w:sz w:val="20"/>
        </w:rPr>
        <w:t>межсетевой</w:t>
      </w:r>
      <w:r>
        <w:rPr>
          <w:spacing w:val="-4"/>
          <w:sz w:val="20"/>
        </w:rPr>
        <w:t xml:space="preserve"> </w:t>
      </w:r>
      <w:r>
        <w:rPr>
          <w:sz w:val="20"/>
        </w:rPr>
        <w:t>экран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средство</w:t>
      </w:r>
      <w:r>
        <w:rPr>
          <w:spacing w:val="-2"/>
          <w:sz w:val="20"/>
        </w:rPr>
        <w:t xml:space="preserve"> </w:t>
      </w:r>
      <w:r>
        <w:rPr>
          <w:sz w:val="20"/>
        </w:rPr>
        <w:t>обнаружения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вторжения.</w:t>
      </w:r>
    </w:p>
    <w:p w14:paraId="55BA1954" w14:textId="77777777" w:rsidR="00A17BED" w:rsidRDefault="0066641B">
      <w:pPr>
        <w:pStyle w:val="a4"/>
        <w:numPr>
          <w:ilvl w:val="2"/>
          <w:numId w:val="2"/>
        </w:numPr>
        <w:tabs>
          <w:tab w:val="left" w:pos="728"/>
        </w:tabs>
        <w:ind w:right="110" w:firstLine="0"/>
        <w:jc w:val="both"/>
        <w:rPr>
          <w:sz w:val="20"/>
        </w:rPr>
      </w:pPr>
      <w:r>
        <w:rPr>
          <w:sz w:val="20"/>
        </w:rPr>
        <w:t xml:space="preserve">Соблюдение условий, обеспечивающих сохранность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 xml:space="preserve"> и исключающих несанкционированный к</w:t>
      </w:r>
      <w:r>
        <w:rPr>
          <w:spacing w:val="1"/>
          <w:sz w:val="20"/>
        </w:rPr>
        <w:t xml:space="preserve"> </w:t>
      </w:r>
      <w:r>
        <w:rPr>
          <w:sz w:val="20"/>
        </w:rPr>
        <w:t>ним</w:t>
      </w:r>
      <w:r>
        <w:rPr>
          <w:spacing w:val="-3"/>
          <w:sz w:val="20"/>
        </w:rPr>
        <w:t xml:space="preserve"> </w:t>
      </w:r>
      <w:r>
        <w:rPr>
          <w:sz w:val="20"/>
        </w:rPr>
        <w:t>доступ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3"/>
          <w:sz w:val="20"/>
        </w:rPr>
        <w:t xml:space="preserve"> </w:t>
      </w:r>
      <w:r>
        <w:rPr>
          <w:sz w:val="20"/>
        </w:rPr>
        <w:t>эффективности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принимаемых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реализованных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мер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-2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.</w:t>
      </w:r>
    </w:p>
    <w:p w14:paraId="5F6A989C" w14:textId="77777777" w:rsidR="00A17BED" w:rsidRDefault="0066641B">
      <w:pPr>
        <w:pStyle w:val="a4"/>
        <w:numPr>
          <w:ilvl w:val="2"/>
          <w:numId w:val="2"/>
        </w:numPr>
        <w:tabs>
          <w:tab w:val="left" w:pos="728"/>
        </w:tabs>
        <w:ind w:right="106" w:firstLine="0"/>
        <w:jc w:val="both"/>
        <w:rPr>
          <w:sz w:val="20"/>
        </w:rPr>
      </w:pPr>
      <w:r>
        <w:rPr>
          <w:sz w:val="20"/>
        </w:rPr>
        <w:t xml:space="preserve">Установление правил доступа к обрабатываемым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 обеспечение регистрации и учета действий,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совершаемых</w:t>
      </w:r>
      <w:r>
        <w:rPr>
          <w:spacing w:val="9"/>
          <w:sz w:val="20"/>
        </w:rPr>
        <w:t xml:space="preserve"> </w:t>
      </w:r>
      <w:r>
        <w:rPr>
          <w:sz w:val="20"/>
        </w:rPr>
        <w:t>с</w:t>
      </w:r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а</w:t>
      </w:r>
      <w:r>
        <w:rPr>
          <w:spacing w:val="8"/>
          <w:sz w:val="20"/>
        </w:rPr>
        <w:t xml:space="preserve"> </w:t>
      </w:r>
      <w:r>
        <w:rPr>
          <w:sz w:val="20"/>
        </w:rPr>
        <w:t>также</w:t>
      </w:r>
      <w:r>
        <w:rPr>
          <w:spacing w:val="8"/>
          <w:sz w:val="20"/>
        </w:rPr>
        <w:t xml:space="preserve"> </w:t>
      </w:r>
      <w:r>
        <w:rPr>
          <w:sz w:val="20"/>
        </w:rPr>
        <w:t>обнаружение</w:t>
      </w:r>
      <w:r>
        <w:rPr>
          <w:spacing w:val="8"/>
          <w:sz w:val="20"/>
        </w:rPr>
        <w:t xml:space="preserve"> </w:t>
      </w:r>
      <w:r>
        <w:rPr>
          <w:sz w:val="20"/>
        </w:rPr>
        <w:t>фактов</w:t>
      </w:r>
      <w:r>
        <w:rPr>
          <w:spacing w:val="10"/>
          <w:sz w:val="20"/>
        </w:rPr>
        <w:t xml:space="preserve"> </w:t>
      </w:r>
      <w:r>
        <w:rPr>
          <w:sz w:val="20"/>
        </w:rPr>
        <w:t>несанкционированного</w:t>
      </w:r>
      <w:r>
        <w:rPr>
          <w:spacing w:val="9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3"/>
          <w:sz w:val="20"/>
        </w:rPr>
        <w:t xml:space="preserve"> </w:t>
      </w:r>
      <w:r>
        <w:rPr>
          <w:sz w:val="20"/>
        </w:rPr>
        <w:t>к</w:t>
      </w:r>
      <w:r>
        <w:rPr>
          <w:spacing w:val="7"/>
          <w:sz w:val="20"/>
        </w:rPr>
        <w:t xml:space="preserve"> </w:t>
      </w:r>
      <w:r>
        <w:rPr>
          <w:sz w:val="20"/>
        </w:rPr>
        <w:t>персональным</w:t>
      </w:r>
      <w:r>
        <w:rPr>
          <w:spacing w:val="11"/>
          <w:sz w:val="20"/>
        </w:rPr>
        <w:t xml:space="preserve"> </w:t>
      </w:r>
      <w:r>
        <w:rPr>
          <w:sz w:val="20"/>
        </w:rPr>
        <w:t>данным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1"/>
          <w:sz w:val="20"/>
        </w:rPr>
        <w:t xml:space="preserve"> </w:t>
      </w:r>
      <w:r>
        <w:rPr>
          <w:sz w:val="20"/>
        </w:rPr>
        <w:t>мер.</w:t>
      </w:r>
    </w:p>
    <w:p w14:paraId="176D847F" w14:textId="77777777" w:rsidR="00A17BED" w:rsidRDefault="0066641B">
      <w:pPr>
        <w:pStyle w:val="a4"/>
        <w:numPr>
          <w:ilvl w:val="2"/>
          <w:numId w:val="2"/>
        </w:numPr>
        <w:tabs>
          <w:tab w:val="left" w:pos="762"/>
        </w:tabs>
        <w:spacing w:before="1"/>
        <w:ind w:right="109" w:firstLine="0"/>
        <w:jc w:val="both"/>
        <w:rPr>
          <w:sz w:val="20"/>
        </w:rPr>
      </w:pPr>
      <w:r>
        <w:rPr>
          <w:sz w:val="20"/>
        </w:rPr>
        <w:t>Восстановление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модифицированных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уничтоженных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несанкционированного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z w:val="20"/>
        </w:rPr>
        <w:t>ним.</w:t>
      </w:r>
    </w:p>
    <w:p w14:paraId="5F80BE39" w14:textId="77777777" w:rsidR="00A17BED" w:rsidRDefault="0066641B">
      <w:pPr>
        <w:pStyle w:val="a4"/>
        <w:numPr>
          <w:ilvl w:val="2"/>
          <w:numId w:val="2"/>
        </w:numPr>
        <w:tabs>
          <w:tab w:val="left" w:pos="764"/>
        </w:tabs>
        <w:ind w:right="107" w:firstLine="0"/>
        <w:jc w:val="both"/>
        <w:rPr>
          <w:sz w:val="20"/>
        </w:rPr>
      </w:pP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определяющим</w:t>
      </w:r>
      <w:r>
        <w:rPr>
          <w:spacing w:val="1"/>
          <w:sz w:val="20"/>
        </w:rPr>
        <w:t xml:space="preserve"> </w:t>
      </w:r>
      <w:r>
        <w:rPr>
          <w:sz w:val="20"/>
        </w:rPr>
        <w:t>политику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актам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данных.</w:t>
      </w:r>
    </w:p>
    <w:p w14:paraId="690E727C" w14:textId="77777777" w:rsidR="00A17BED" w:rsidRDefault="0066641B">
      <w:pPr>
        <w:pStyle w:val="a4"/>
        <w:numPr>
          <w:ilvl w:val="2"/>
          <w:numId w:val="2"/>
        </w:numPr>
        <w:tabs>
          <w:tab w:val="left" w:pos="704"/>
        </w:tabs>
        <w:spacing w:line="230" w:lineRule="exact"/>
        <w:ind w:left="704" w:hanging="603"/>
        <w:jc w:val="both"/>
        <w:rPr>
          <w:sz w:val="20"/>
        </w:rPr>
      </w:pPr>
      <w:r>
        <w:rPr>
          <w:sz w:val="20"/>
        </w:rPr>
        <w:t>Осуществление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аудита.</w:t>
      </w:r>
    </w:p>
    <w:p w14:paraId="6A4B00D2" w14:textId="77777777" w:rsidR="00A17BED" w:rsidRDefault="00A17BED">
      <w:pPr>
        <w:pStyle w:val="a3"/>
        <w:spacing w:before="11"/>
        <w:ind w:left="0"/>
        <w:jc w:val="left"/>
        <w:rPr>
          <w:sz w:val="19"/>
        </w:rPr>
      </w:pPr>
    </w:p>
    <w:p w14:paraId="5A6B6934" w14:textId="77777777" w:rsidR="00A17BED" w:rsidRDefault="0066641B">
      <w:pPr>
        <w:pStyle w:val="1"/>
        <w:numPr>
          <w:ilvl w:val="0"/>
          <w:numId w:val="8"/>
        </w:numPr>
        <w:tabs>
          <w:tab w:val="left" w:pos="2166"/>
        </w:tabs>
        <w:ind w:left="2165" w:hanging="203"/>
        <w:jc w:val="left"/>
      </w:pPr>
      <w:r>
        <w:t>Основные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proofErr w:type="spellStart"/>
      <w:r>
        <w:t>ПДн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Организации</w:t>
      </w:r>
    </w:p>
    <w:p w14:paraId="65AFE5D3" w14:textId="77777777" w:rsidR="00A17BED" w:rsidRDefault="0066641B">
      <w:pPr>
        <w:pStyle w:val="a4"/>
        <w:numPr>
          <w:ilvl w:val="1"/>
          <w:numId w:val="1"/>
        </w:numPr>
        <w:tabs>
          <w:tab w:val="left" w:pos="455"/>
        </w:tabs>
        <w:spacing w:before="1"/>
        <w:ind w:hanging="354"/>
        <w:rPr>
          <w:b/>
          <w:sz w:val="20"/>
        </w:rPr>
      </w:pPr>
      <w:r>
        <w:rPr>
          <w:b/>
          <w:sz w:val="20"/>
        </w:rPr>
        <w:t>Основные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права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субъекта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ПДн</w:t>
      </w:r>
      <w:proofErr w:type="spellEnd"/>
    </w:p>
    <w:p w14:paraId="2810CC1C" w14:textId="77777777" w:rsidR="00A17BED" w:rsidRDefault="0066641B">
      <w:pPr>
        <w:pStyle w:val="a3"/>
        <w:jc w:val="left"/>
      </w:pPr>
      <w:r>
        <w:t>Субъект</w:t>
      </w:r>
      <w:r>
        <w:rPr>
          <w:spacing w:val="17"/>
        </w:rPr>
        <w:t xml:space="preserve"> </w:t>
      </w:r>
      <w:proofErr w:type="spellStart"/>
      <w:r>
        <w:t>ПДн</w:t>
      </w:r>
      <w:proofErr w:type="spellEnd"/>
      <w:r>
        <w:rPr>
          <w:spacing w:val="17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право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получение</w:t>
      </w:r>
      <w:r>
        <w:rPr>
          <w:spacing w:val="19"/>
        </w:rPr>
        <w:t xml:space="preserve"> </w:t>
      </w:r>
      <w:r>
        <w:t>информации,</w:t>
      </w:r>
      <w:r>
        <w:rPr>
          <w:spacing w:val="18"/>
        </w:rPr>
        <w:t xml:space="preserve"> </w:t>
      </w:r>
      <w:r>
        <w:t>касающейся</w:t>
      </w:r>
      <w:r>
        <w:rPr>
          <w:spacing w:val="18"/>
        </w:rPr>
        <w:t xml:space="preserve"> </w:t>
      </w:r>
      <w:r>
        <w:t>обработки</w:t>
      </w:r>
      <w:r>
        <w:rPr>
          <w:spacing w:val="18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персональных</w:t>
      </w:r>
      <w:r>
        <w:rPr>
          <w:spacing w:val="19"/>
        </w:rPr>
        <w:t xml:space="preserve"> </w:t>
      </w:r>
      <w:r>
        <w:t>данных,</w:t>
      </w:r>
      <w:r>
        <w:rPr>
          <w:spacing w:val="19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том числе содержащей:</w:t>
      </w:r>
    </w:p>
    <w:p w14:paraId="27731CB3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spacing w:line="229" w:lineRule="exact"/>
        <w:ind w:left="252"/>
        <w:jc w:val="left"/>
        <w:rPr>
          <w:sz w:val="20"/>
        </w:rPr>
      </w:pPr>
      <w:r>
        <w:rPr>
          <w:sz w:val="20"/>
        </w:rPr>
        <w:t>подтверждение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факта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 оператором;</w:t>
      </w:r>
    </w:p>
    <w:p w14:paraId="0620C04B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spacing w:before="1"/>
        <w:ind w:left="252"/>
        <w:jc w:val="left"/>
        <w:rPr>
          <w:sz w:val="20"/>
        </w:rPr>
      </w:pPr>
      <w:r>
        <w:rPr>
          <w:sz w:val="20"/>
        </w:rPr>
        <w:t>правовы</w:t>
      </w:r>
      <w:r>
        <w:rPr>
          <w:sz w:val="20"/>
        </w:rPr>
        <w:t>е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цели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данных;</w:t>
      </w:r>
    </w:p>
    <w:p w14:paraId="317DB8BE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ind w:left="252"/>
        <w:jc w:val="left"/>
        <w:rPr>
          <w:sz w:val="20"/>
        </w:rPr>
      </w:pPr>
      <w:r>
        <w:rPr>
          <w:sz w:val="20"/>
        </w:rPr>
        <w:t>цели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данных;</w:t>
      </w:r>
    </w:p>
    <w:p w14:paraId="3F250D0B" w14:textId="77777777" w:rsidR="00A17BED" w:rsidRDefault="0066641B">
      <w:pPr>
        <w:pStyle w:val="a4"/>
        <w:numPr>
          <w:ilvl w:val="0"/>
          <w:numId w:val="6"/>
        </w:numPr>
        <w:tabs>
          <w:tab w:val="left" w:pos="268"/>
        </w:tabs>
        <w:spacing w:before="1"/>
        <w:ind w:right="108" w:firstLine="0"/>
        <w:rPr>
          <w:sz w:val="20"/>
        </w:rPr>
      </w:pPr>
      <w:r>
        <w:rPr>
          <w:sz w:val="20"/>
        </w:rPr>
        <w:t>наименование и место нахождения оператора, сведения о лицах (за исключением работников оператора),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 имеют доступ к персональным данным или которым могут быть раскрыты персональные данные 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 с оператором или</w:t>
      </w:r>
      <w:r>
        <w:rPr>
          <w:spacing w:val="-1"/>
          <w:sz w:val="20"/>
        </w:rPr>
        <w:t xml:space="preserve"> </w:t>
      </w:r>
      <w:r>
        <w:rPr>
          <w:sz w:val="20"/>
        </w:rPr>
        <w:t>на 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</w:t>
      </w:r>
      <w:r>
        <w:rPr>
          <w:sz w:val="20"/>
        </w:rPr>
        <w:t>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закона;</w:t>
      </w:r>
    </w:p>
    <w:p w14:paraId="0B72256F" w14:textId="77777777" w:rsidR="00A17BED" w:rsidRDefault="0066641B">
      <w:pPr>
        <w:pStyle w:val="a4"/>
        <w:numPr>
          <w:ilvl w:val="0"/>
          <w:numId w:val="6"/>
        </w:numPr>
        <w:tabs>
          <w:tab w:val="left" w:pos="345"/>
        </w:tabs>
        <w:ind w:right="107" w:firstLine="0"/>
        <w:rPr>
          <w:sz w:val="20"/>
        </w:rPr>
      </w:pPr>
      <w:r>
        <w:rPr>
          <w:sz w:val="20"/>
        </w:rPr>
        <w:t>обрабатываемые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1"/>
          <w:sz w:val="20"/>
        </w:rPr>
        <w:t xml:space="preserve"> </w:t>
      </w:r>
      <w:r>
        <w:rPr>
          <w:sz w:val="20"/>
        </w:rPr>
        <w:t>относящиеся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соответствующему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иной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таких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 законом;</w:t>
      </w:r>
    </w:p>
    <w:p w14:paraId="3512BCE9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ind w:left="252"/>
        <w:rPr>
          <w:sz w:val="20"/>
        </w:rPr>
      </w:pPr>
      <w:r>
        <w:rPr>
          <w:sz w:val="20"/>
        </w:rPr>
        <w:t>сроки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том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2"/>
          <w:sz w:val="20"/>
        </w:rPr>
        <w:t xml:space="preserve"> </w:t>
      </w:r>
      <w:r>
        <w:rPr>
          <w:sz w:val="20"/>
        </w:rPr>
        <w:t>сроки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хранения;</w:t>
      </w:r>
    </w:p>
    <w:p w14:paraId="2AE60938" w14:textId="77777777" w:rsidR="00A17BED" w:rsidRDefault="0066641B">
      <w:pPr>
        <w:pStyle w:val="a4"/>
        <w:numPr>
          <w:ilvl w:val="0"/>
          <w:numId w:val="6"/>
        </w:numPr>
        <w:tabs>
          <w:tab w:val="left" w:pos="378"/>
        </w:tabs>
        <w:spacing w:before="1"/>
        <w:ind w:right="106" w:firstLine="0"/>
        <w:rPr>
          <w:sz w:val="20"/>
        </w:rPr>
      </w:pP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субъектом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прав,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 данных»;</w:t>
      </w:r>
    </w:p>
    <w:p w14:paraId="55FC6343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spacing w:line="229" w:lineRule="exact"/>
        <w:ind w:left="252"/>
        <w:rPr>
          <w:sz w:val="20"/>
        </w:rPr>
      </w:pPr>
      <w:r>
        <w:rPr>
          <w:sz w:val="20"/>
        </w:rPr>
        <w:t>информацию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предполагаемой</w:t>
      </w:r>
      <w:r>
        <w:rPr>
          <w:spacing w:val="-5"/>
          <w:sz w:val="20"/>
        </w:rPr>
        <w:t xml:space="preserve"> </w:t>
      </w:r>
      <w:r>
        <w:rPr>
          <w:sz w:val="20"/>
        </w:rPr>
        <w:t>трансграничной</w:t>
      </w:r>
      <w:r>
        <w:rPr>
          <w:spacing w:val="-5"/>
          <w:sz w:val="20"/>
        </w:rPr>
        <w:t xml:space="preserve"> </w:t>
      </w:r>
      <w:r>
        <w:rPr>
          <w:sz w:val="20"/>
        </w:rPr>
        <w:t>передаче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данных;</w:t>
      </w:r>
    </w:p>
    <w:p w14:paraId="4E78EAD7" w14:textId="77777777" w:rsidR="00A17BED" w:rsidRDefault="0066641B">
      <w:pPr>
        <w:pStyle w:val="a4"/>
        <w:numPr>
          <w:ilvl w:val="0"/>
          <w:numId w:val="6"/>
        </w:numPr>
        <w:tabs>
          <w:tab w:val="left" w:pos="299"/>
        </w:tabs>
        <w:ind w:right="111" w:firstLine="0"/>
        <w:rPr>
          <w:sz w:val="20"/>
        </w:rPr>
      </w:pPr>
      <w:r>
        <w:rPr>
          <w:sz w:val="20"/>
        </w:rPr>
        <w:t xml:space="preserve">наименование или фамилию, имя, отчество и </w:t>
      </w:r>
      <w:r>
        <w:rPr>
          <w:sz w:val="20"/>
        </w:rPr>
        <w:t>адрес лица, осуществляющего обработку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 по поручению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оператора,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обработка</w:t>
      </w:r>
      <w:r>
        <w:rPr>
          <w:spacing w:val="2"/>
          <w:sz w:val="20"/>
        </w:rPr>
        <w:t xml:space="preserve"> </w:t>
      </w:r>
      <w:r>
        <w:rPr>
          <w:sz w:val="20"/>
        </w:rPr>
        <w:t>поручена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поручена</w:t>
      </w:r>
      <w:r>
        <w:rPr>
          <w:spacing w:val="-1"/>
          <w:sz w:val="20"/>
        </w:rPr>
        <w:t xml:space="preserve"> </w:t>
      </w:r>
      <w:r>
        <w:rPr>
          <w:sz w:val="20"/>
        </w:rPr>
        <w:t>такому лицу;</w:t>
      </w:r>
    </w:p>
    <w:p w14:paraId="0FD60A5B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spacing w:before="1"/>
        <w:ind w:left="252"/>
        <w:rPr>
          <w:sz w:val="20"/>
        </w:rPr>
      </w:pPr>
      <w:r>
        <w:rPr>
          <w:sz w:val="20"/>
        </w:rPr>
        <w:t>иные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федеральными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законами.</w:t>
      </w:r>
    </w:p>
    <w:p w14:paraId="21580D24" w14:textId="77777777" w:rsidR="00A17BED" w:rsidRDefault="0066641B">
      <w:pPr>
        <w:pStyle w:val="a3"/>
        <w:spacing w:before="1"/>
        <w:ind w:right="109"/>
      </w:pPr>
      <w:r>
        <w:t xml:space="preserve">Субъект </w:t>
      </w:r>
      <w:proofErr w:type="spellStart"/>
      <w:r>
        <w:t>ПДн</w:t>
      </w:r>
      <w:proofErr w:type="spellEnd"/>
      <w:r>
        <w:t xml:space="preserve"> вправе требовать от оператора уточнения его персональных данных, их блокирования или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неполными,</w:t>
      </w:r>
      <w:r>
        <w:rPr>
          <w:spacing w:val="1"/>
        </w:rPr>
        <w:t xml:space="preserve"> </w:t>
      </w:r>
      <w:r>
        <w:t>устаревшими,</w:t>
      </w:r>
      <w:r>
        <w:rPr>
          <w:spacing w:val="1"/>
        </w:rPr>
        <w:t xml:space="preserve"> </w:t>
      </w:r>
      <w:r>
        <w:t>неточными,</w:t>
      </w:r>
      <w:r>
        <w:rPr>
          <w:spacing w:val="1"/>
        </w:rPr>
        <w:t xml:space="preserve"> </w:t>
      </w:r>
      <w:r>
        <w:t>незаконно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це</w:t>
      </w:r>
      <w:r>
        <w:t>ли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предусмотренные законом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 своих прав.</w:t>
      </w:r>
    </w:p>
    <w:p w14:paraId="49FCEDE0" w14:textId="77777777" w:rsidR="00A17BED" w:rsidRDefault="0066641B">
      <w:pPr>
        <w:pStyle w:val="1"/>
        <w:numPr>
          <w:ilvl w:val="1"/>
          <w:numId w:val="1"/>
        </w:numPr>
        <w:tabs>
          <w:tab w:val="left" w:pos="455"/>
        </w:tabs>
        <w:spacing w:line="228" w:lineRule="exact"/>
        <w:ind w:hanging="354"/>
        <w:jc w:val="both"/>
      </w:pPr>
      <w:r>
        <w:t>Обязанности</w:t>
      </w:r>
      <w:r>
        <w:rPr>
          <w:spacing w:val="-5"/>
        </w:rPr>
        <w:t xml:space="preserve"> </w:t>
      </w:r>
      <w:r>
        <w:t>Организации</w:t>
      </w:r>
    </w:p>
    <w:p w14:paraId="073E9560" w14:textId="77777777" w:rsidR="00A17BED" w:rsidRDefault="0066641B">
      <w:pPr>
        <w:pStyle w:val="a3"/>
        <w:spacing w:line="229" w:lineRule="exact"/>
      </w:pPr>
      <w:r>
        <w:t>Организация</w:t>
      </w:r>
      <w:r>
        <w:rPr>
          <w:spacing w:val="-6"/>
        </w:rPr>
        <w:t xml:space="preserve"> </w:t>
      </w:r>
      <w:r>
        <w:t>обязана:</w:t>
      </w:r>
    </w:p>
    <w:p w14:paraId="06F5460A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spacing w:line="229" w:lineRule="exact"/>
        <w:ind w:left="252"/>
        <w:rPr>
          <w:sz w:val="20"/>
        </w:rPr>
      </w:pP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сборе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обработке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;</w:t>
      </w:r>
    </w:p>
    <w:p w14:paraId="0A8CB006" w14:textId="77777777" w:rsidR="00A17BED" w:rsidRDefault="00A17BED">
      <w:pPr>
        <w:spacing w:line="229" w:lineRule="exact"/>
        <w:jc w:val="both"/>
        <w:rPr>
          <w:sz w:val="20"/>
        </w:rPr>
        <w:sectPr w:rsidR="00A17BED">
          <w:pgSz w:w="11910" w:h="16840"/>
          <w:pgMar w:top="1040" w:right="740" w:bottom="280" w:left="1600" w:header="720" w:footer="720" w:gutter="0"/>
          <w:cols w:space="720"/>
        </w:sectPr>
      </w:pPr>
    </w:p>
    <w:p w14:paraId="5249871B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spacing w:before="75"/>
        <w:ind w:left="252"/>
        <w:jc w:val="left"/>
        <w:rPr>
          <w:sz w:val="20"/>
        </w:rPr>
      </w:pPr>
      <w:r>
        <w:rPr>
          <w:sz w:val="20"/>
        </w:rPr>
        <w:lastRenderedPageBreak/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-1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были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получены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уведомить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субъекта;</w:t>
      </w:r>
    </w:p>
    <w:p w14:paraId="69D10819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ind w:left="252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субъекту</w:t>
      </w:r>
      <w:r>
        <w:rPr>
          <w:spacing w:val="-2"/>
          <w:sz w:val="20"/>
        </w:rPr>
        <w:t xml:space="preserve"> </w:t>
      </w:r>
      <w:r>
        <w:rPr>
          <w:sz w:val="20"/>
        </w:rPr>
        <w:t>разъясняются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2"/>
          <w:sz w:val="20"/>
        </w:rPr>
        <w:t xml:space="preserve"> </w:t>
      </w:r>
      <w:r>
        <w:rPr>
          <w:sz w:val="20"/>
        </w:rPr>
        <w:t>отказа;</w:t>
      </w:r>
    </w:p>
    <w:p w14:paraId="13309980" w14:textId="77777777" w:rsidR="00A17BED" w:rsidRDefault="0066641B">
      <w:pPr>
        <w:pStyle w:val="a4"/>
        <w:numPr>
          <w:ilvl w:val="0"/>
          <w:numId w:val="6"/>
        </w:numPr>
        <w:tabs>
          <w:tab w:val="left" w:pos="285"/>
        </w:tabs>
        <w:ind w:right="111" w:firstLine="0"/>
        <w:jc w:val="left"/>
        <w:rPr>
          <w:sz w:val="20"/>
        </w:rPr>
      </w:pPr>
      <w:r>
        <w:rPr>
          <w:sz w:val="20"/>
        </w:rPr>
        <w:t>опубликовать</w:t>
      </w:r>
      <w:r>
        <w:rPr>
          <w:spacing w:val="30"/>
          <w:sz w:val="20"/>
        </w:rPr>
        <w:t xml:space="preserve"> </w:t>
      </w:r>
      <w:r>
        <w:rPr>
          <w:sz w:val="20"/>
        </w:rPr>
        <w:t>или</w:t>
      </w:r>
      <w:r>
        <w:rPr>
          <w:spacing w:val="30"/>
          <w:sz w:val="20"/>
        </w:rPr>
        <w:t xml:space="preserve"> </w:t>
      </w:r>
      <w:r>
        <w:rPr>
          <w:sz w:val="20"/>
        </w:rPr>
        <w:t>иным</w:t>
      </w:r>
      <w:r>
        <w:rPr>
          <w:spacing w:val="31"/>
          <w:sz w:val="20"/>
        </w:rPr>
        <w:t xml:space="preserve"> </w:t>
      </w:r>
      <w:r>
        <w:rPr>
          <w:sz w:val="20"/>
        </w:rPr>
        <w:t>образом</w:t>
      </w:r>
      <w:r>
        <w:rPr>
          <w:spacing w:val="29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27"/>
          <w:sz w:val="20"/>
        </w:rPr>
        <w:t xml:space="preserve"> </w:t>
      </w:r>
      <w:r>
        <w:rPr>
          <w:sz w:val="20"/>
        </w:rPr>
        <w:t>неограниченный</w:t>
      </w:r>
      <w:r>
        <w:rPr>
          <w:spacing w:val="27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27"/>
          <w:sz w:val="20"/>
        </w:rPr>
        <w:t xml:space="preserve"> </w:t>
      </w:r>
      <w:r>
        <w:rPr>
          <w:sz w:val="20"/>
        </w:rPr>
        <w:t>к</w:t>
      </w:r>
      <w:r>
        <w:rPr>
          <w:spacing w:val="29"/>
          <w:sz w:val="20"/>
        </w:rPr>
        <w:t xml:space="preserve"> </w:t>
      </w:r>
      <w:r>
        <w:rPr>
          <w:sz w:val="20"/>
        </w:rPr>
        <w:t>документу,</w:t>
      </w:r>
      <w:r>
        <w:rPr>
          <w:spacing w:val="29"/>
          <w:sz w:val="20"/>
        </w:rPr>
        <w:t xml:space="preserve"> </w:t>
      </w:r>
      <w:r>
        <w:rPr>
          <w:sz w:val="20"/>
        </w:rPr>
        <w:t>определяющему</w:t>
      </w:r>
      <w:r>
        <w:rPr>
          <w:spacing w:val="28"/>
          <w:sz w:val="20"/>
        </w:rPr>
        <w:t xml:space="preserve"> </w:t>
      </w:r>
      <w:r>
        <w:rPr>
          <w:sz w:val="20"/>
        </w:rPr>
        <w:t>его</w:t>
      </w:r>
      <w:r>
        <w:rPr>
          <w:spacing w:val="-47"/>
          <w:sz w:val="20"/>
        </w:rPr>
        <w:t xml:space="preserve"> </w:t>
      </w:r>
      <w:r>
        <w:rPr>
          <w:sz w:val="20"/>
        </w:rPr>
        <w:t>политику в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сведениям о реализуемых требованиях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;</w:t>
      </w:r>
    </w:p>
    <w:p w14:paraId="4A7D84FD" w14:textId="77777777" w:rsidR="00A17BED" w:rsidRDefault="0066641B">
      <w:pPr>
        <w:pStyle w:val="a4"/>
        <w:numPr>
          <w:ilvl w:val="0"/>
          <w:numId w:val="6"/>
        </w:numPr>
        <w:tabs>
          <w:tab w:val="left" w:pos="270"/>
        </w:tabs>
        <w:spacing w:before="1"/>
        <w:ind w:right="107" w:firstLine="0"/>
        <w:rPr>
          <w:sz w:val="20"/>
        </w:rPr>
      </w:pPr>
      <w:r>
        <w:rPr>
          <w:sz w:val="20"/>
        </w:rPr>
        <w:t>принимать необходимые правовые, организационные и технические меры или обеспечивать их принятие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для защиты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 xml:space="preserve"> от неправомерного или случайного доступа к ним, уничтожения, изменения, блокирования,</w:t>
      </w:r>
      <w:r>
        <w:rPr>
          <w:spacing w:val="-47"/>
          <w:sz w:val="20"/>
        </w:rPr>
        <w:t xml:space="preserve"> </w:t>
      </w:r>
      <w:r>
        <w:rPr>
          <w:sz w:val="20"/>
        </w:rPr>
        <w:t>копирован</w:t>
      </w:r>
      <w:r>
        <w:rPr>
          <w:sz w:val="20"/>
        </w:rPr>
        <w:t>ия,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распространения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от иных</w:t>
      </w:r>
      <w:r>
        <w:rPr>
          <w:spacing w:val="1"/>
          <w:sz w:val="20"/>
        </w:rPr>
        <w:t xml:space="preserve"> </w:t>
      </w:r>
      <w:r>
        <w:rPr>
          <w:sz w:val="20"/>
        </w:rPr>
        <w:t>неправомерных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;</w:t>
      </w:r>
    </w:p>
    <w:p w14:paraId="4C63AE4F" w14:textId="77777777" w:rsidR="00A17BED" w:rsidRDefault="0066641B">
      <w:pPr>
        <w:pStyle w:val="a4"/>
        <w:numPr>
          <w:ilvl w:val="0"/>
          <w:numId w:val="6"/>
        </w:numPr>
        <w:tabs>
          <w:tab w:val="left" w:pos="253"/>
        </w:tabs>
        <w:spacing w:line="276" w:lineRule="auto"/>
        <w:ind w:right="329" w:firstLine="0"/>
        <w:rPr>
          <w:sz w:val="20"/>
        </w:rPr>
      </w:pPr>
      <w:r>
        <w:rPr>
          <w:sz w:val="20"/>
        </w:rPr>
        <w:t xml:space="preserve">давать ответы на запросы и обращения субъектов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, их представителей и уполномоченного органа по</w:t>
      </w:r>
      <w:r>
        <w:rPr>
          <w:spacing w:val="-47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2"/>
          <w:sz w:val="20"/>
        </w:rPr>
        <w:t xml:space="preserve"> </w:t>
      </w:r>
      <w:r>
        <w:rPr>
          <w:sz w:val="20"/>
        </w:rPr>
        <w:t>прав субъектов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.</w:t>
      </w:r>
    </w:p>
    <w:sectPr w:rsidR="00A17BE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3A6"/>
    <w:multiLevelType w:val="hybridMultilevel"/>
    <w:tmpl w:val="B590F668"/>
    <w:lvl w:ilvl="0" w:tplc="767A8D0E">
      <w:start w:val="1"/>
      <w:numFmt w:val="decimal"/>
      <w:lvlText w:val="%1."/>
      <w:lvlJc w:val="left"/>
      <w:pPr>
        <w:ind w:left="4040" w:hanging="2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C0A03EA8">
      <w:numFmt w:val="bullet"/>
      <w:lvlText w:val="•"/>
      <w:lvlJc w:val="left"/>
      <w:pPr>
        <w:ind w:left="4592" w:hanging="202"/>
      </w:pPr>
      <w:rPr>
        <w:rFonts w:hint="default"/>
        <w:lang w:val="ru-RU" w:eastAsia="en-US" w:bidi="ar-SA"/>
      </w:rPr>
    </w:lvl>
    <w:lvl w:ilvl="2" w:tplc="2CE6D57C">
      <w:numFmt w:val="bullet"/>
      <w:lvlText w:val="•"/>
      <w:lvlJc w:val="left"/>
      <w:pPr>
        <w:ind w:left="5145" w:hanging="202"/>
      </w:pPr>
      <w:rPr>
        <w:rFonts w:hint="default"/>
        <w:lang w:val="ru-RU" w:eastAsia="en-US" w:bidi="ar-SA"/>
      </w:rPr>
    </w:lvl>
    <w:lvl w:ilvl="3" w:tplc="AFFAA4B0">
      <w:numFmt w:val="bullet"/>
      <w:lvlText w:val="•"/>
      <w:lvlJc w:val="left"/>
      <w:pPr>
        <w:ind w:left="5697" w:hanging="202"/>
      </w:pPr>
      <w:rPr>
        <w:rFonts w:hint="default"/>
        <w:lang w:val="ru-RU" w:eastAsia="en-US" w:bidi="ar-SA"/>
      </w:rPr>
    </w:lvl>
    <w:lvl w:ilvl="4" w:tplc="78C0F042">
      <w:numFmt w:val="bullet"/>
      <w:lvlText w:val="•"/>
      <w:lvlJc w:val="left"/>
      <w:pPr>
        <w:ind w:left="6250" w:hanging="202"/>
      </w:pPr>
      <w:rPr>
        <w:rFonts w:hint="default"/>
        <w:lang w:val="ru-RU" w:eastAsia="en-US" w:bidi="ar-SA"/>
      </w:rPr>
    </w:lvl>
    <w:lvl w:ilvl="5" w:tplc="9746CC2E">
      <w:numFmt w:val="bullet"/>
      <w:lvlText w:val="•"/>
      <w:lvlJc w:val="left"/>
      <w:pPr>
        <w:ind w:left="6803" w:hanging="202"/>
      </w:pPr>
      <w:rPr>
        <w:rFonts w:hint="default"/>
        <w:lang w:val="ru-RU" w:eastAsia="en-US" w:bidi="ar-SA"/>
      </w:rPr>
    </w:lvl>
    <w:lvl w:ilvl="6" w:tplc="99EA2D00">
      <w:numFmt w:val="bullet"/>
      <w:lvlText w:val="•"/>
      <w:lvlJc w:val="left"/>
      <w:pPr>
        <w:ind w:left="7355" w:hanging="202"/>
      </w:pPr>
      <w:rPr>
        <w:rFonts w:hint="default"/>
        <w:lang w:val="ru-RU" w:eastAsia="en-US" w:bidi="ar-SA"/>
      </w:rPr>
    </w:lvl>
    <w:lvl w:ilvl="7" w:tplc="C24EE71A">
      <w:numFmt w:val="bullet"/>
      <w:lvlText w:val="•"/>
      <w:lvlJc w:val="left"/>
      <w:pPr>
        <w:ind w:left="7908" w:hanging="202"/>
      </w:pPr>
      <w:rPr>
        <w:rFonts w:hint="default"/>
        <w:lang w:val="ru-RU" w:eastAsia="en-US" w:bidi="ar-SA"/>
      </w:rPr>
    </w:lvl>
    <w:lvl w:ilvl="8" w:tplc="6924DFE8">
      <w:numFmt w:val="bullet"/>
      <w:lvlText w:val="•"/>
      <w:lvlJc w:val="left"/>
      <w:pPr>
        <w:ind w:left="8461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62148E6"/>
    <w:multiLevelType w:val="multilevel"/>
    <w:tmpl w:val="B17EABDC"/>
    <w:lvl w:ilvl="0">
      <w:start w:val="6"/>
      <w:numFmt w:val="decimal"/>
      <w:lvlText w:val="%1"/>
      <w:lvlJc w:val="left"/>
      <w:pPr>
        <w:ind w:left="454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4" w:hanging="3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1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196A3B2B"/>
    <w:multiLevelType w:val="multilevel"/>
    <w:tmpl w:val="2C4820AC"/>
    <w:lvl w:ilvl="0">
      <w:start w:val="1"/>
      <w:numFmt w:val="decimal"/>
      <w:lvlText w:val="%1"/>
      <w:lvlJc w:val="left"/>
      <w:pPr>
        <w:ind w:left="101" w:hanging="3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38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93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82"/>
      </w:pPr>
      <w:rPr>
        <w:rFonts w:hint="default"/>
        <w:lang w:val="ru-RU" w:eastAsia="en-US" w:bidi="ar-SA"/>
      </w:rPr>
    </w:lvl>
  </w:abstractNum>
  <w:abstractNum w:abstractNumId="3" w15:restartNumberingAfterBreak="0">
    <w:nsid w:val="20785AC1"/>
    <w:multiLevelType w:val="hybridMultilevel"/>
    <w:tmpl w:val="EC04DA28"/>
    <w:lvl w:ilvl="0" w:tplc="E2A45D3E">
      <w:numFmt w:val="bullet"/>
      <w:lvlText w:val="–"/>
      <w:lvlJc w:val="left"/>
      <w:pPr>
        <w:ind w:left="101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BDC296E">
      <w:numFmt w:val="bullet"/>
      <w:lvlText w:val="•"/>
      <w:lvlJc w:val="left"/>
      <w:pPr>
        <w:ind w:left="1046" w:hanging="152"/>
      </w:pPr>
      <w:rPr>
        <w:rFonts w:hint="default"/>
        <w:lang w:val="ru-RU" w:eastAsia="en-US" w:bidi="ar-SA"/>
      </w:rPr>
    </w:lvl>
    <w:lvl w:ilvl="2" w:tplc="A9CA3384">
      <w:numFmt w:val="bullet"/>
      <w:lvlText w:val="•"/>
      <w:lvlJc w:val="left"/>
      <w:pPr>
        <w:ind w:left="1993" w:hanging="152"/>
      </w:pPr>
      <w:rPr>
        <w:rFonts w:hint="default"/>
        <w:lang w:val="ru-RU" w:eastAsia="en-US" w:bidi="ar-SA"/>
      </w:rPr>
    </w:lvl>
    <w:lvl w:ilvl="3" w:tplc="C136CB18">
      <w:numFmt w:val="bullet"/>
      <w:lvlText w:val="•"/>
      <w:lvlJc w:val="left"/>
      <w:pPr>
        <w:ind w:left="2939" w:hanging="152"/>
      </w:pPr>
      <w:rPr>
        <w:rFonts w:hint="default"/>
        <w:lang w:val="ru-RU" w:eastAsia="en-US" w:bidi="ar-SA"/>
      </w:rPr>
    </w:lvl>
    <w:lvl w:ilvl="4" w:tplc="F014BD86">
      <w:numFmt w:val="bullet"/>
      <w:lvlText w:val="•"/>
      <w:lvlJc w:val="left"/>
      <w:pPr>
        <w:ind w:left="3886" w:hanging="152"/>
      </w:pPr>
      <w:rPr>
        <w:rFonts w:hint="default"/>
        <w:lang w:val="ru-RU" w:eastAsia="en-US" w:bidi="ar-SA"/>
      </w:rPr>
    </w:lvl>
    <w:lvl w:ilvl="5" w:tplc="69A8E492">
      <w:numFmt w:val="bullet"/>
      <w:lvlText w:val="•"/>
      <w:lvlJc w:val="left"/>
      <w:pPr>
        <w:ind w:left="4833" w:hanging="152"/>
      </w:pPr>
      <w:rPr>
        <w:rFonts w:hint="default"/>
        <w:lang w:val="ru-RU" w:eastAsia="en-US" w:bidi="ar-SA"/>
      </w:rPr>
    </w:lvl>
    <w:lvl w:ilvl="6" w:tplc="486E0CE6">
      <w:numFmt w:val="bullet"/>
      <w:lvlText w:val="•"/>
      <w:lvlJc w:val="left"/>
      <w:pPr>
        <w:ind w:left="5779" w:hanging="152"/>
      </w:pPr>
      <w:rPr>
        <w:rFonts w:hint="default"/>
        <w:lang w:val="ru-RU" w:eastAsia="en-US" w:bidi="ar-SA"/>
      </w:rPr>
    </w:lvl>
    <w:lvl w:ilvl="7" w:tplc="386A8482">
      <w:numFmt w:val="bullet"/>
      <w:lvlText w:val="•"/>
      <w:lvlJc w:val="left"/>
      <w:pPr>
        <w:ind w:left="6726" w:hanging="152"/>
      </w:pPr>
      <w:rPr>
        <w:rFonts w:hint="default"/>
        <w:lang w:val="ru-RU" w:eastAsia="en-US" w:bidi="ar-SA"/>
      </w:rPr>
    </w:lvl>
    <w:lvl w:ilvl="8" w:tplc="15327A90">
      <w:numFmt w:val="bullet"/>
      <w:lvlText w:val="•"/>
      <w:lvlJc w:val="left"/>
      <w:pPr>
        <w:ind w:left="7673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25351A5B"/>
    <w:multiLevelType w:val="hybridMultilevel"/>
    <w:tmpl w:val="A09E3834"/>
    <w:lvl w:ilvl="0" w:tplc="796EE5DE">
      <w:numFmt w:val="bullet"/>
      <w:lvlText w:val="-"/>
      <w:lvlJc w:val="left"/>
      <w:pPr>
        <w:ind w:left="10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7E0123E">
      <w:numFmt w:val="bullet"/>
      <w:lvlText w:val="•"/>
      <w:lvlJc w:val="left"/>
      <w:pPr>
        <w:ind w:left="1046" w:hanging="118"/>
      </w:pPr>
      <w:rPr>
        <w:rFonts w:hint="default"/>
        <w:lang w:val="ru-RU" w:eastAsia="en-US" w:bidi="ar-SA"/>
      </w:rPr>
    </w:lvl>
    <w:lvl w:ilvl="2" w:tplc="168C5B62">
      <w:numFmt w:val="bullet"/>
      <w:lvlText w:val="•"/>
      <w:lvlJc w:val="left"/>
      <w:pPr>
        <w:ind w:left="1993" w:hanging="118"/>
      </w:pPr>
      <w:rPr>
        <w:rFonts w:hint="default"/>
        <w:lang w:val="ru-RU" w:eastAsia="en-US" w:bidi="ar-SA"/>
      </w:rPr>
    </w:lvl>
    <w:lvl w:ilvl="3" w:tplc="54301812">
      <w:numFmt w:val="bullet"/>
      <w:lvlText w:val="•"/>
      <w:lvlJc w:val="left"/>
      <w:pPr>
        <w:ind w:left="2939" w:hanging="118"/>
      </w:pPr>
      <w:rPr>
        <w:rFonts w:hint="default"/>
        <w:lang w:val="ru-RU" w:eastAsia="en-US" w:bidi="ar-SA"/>
      </w:rPr>
    </w:lvl>
    <w:lvl w:ilvl="4" w:tplc="D9E484B0">
      <w:numFmt w:val="bullet"/>
      <w:lvlText w:val="•"/>
      <w:lvlJc w:val="left"/>
      <w:pPr>
        <w:ind w:left="3886" w:hanging="118"/>
      </w:pPr>
      <w:rPr>
        <w:rFonts w:hint="default"/>
        <w:lang w:val="ru-RU" w:eastAsia="en-US" w:bidi="ar-SA"/>
      </w:rPr>
    </w:lvl>
    <w:lvl w:ilvl="5" w:tplc="C360CB40">
      <w:numFmt w:val="bullet"/>
      <w:lvlText w:val="•"/>
      <w:lvlJc w:val="left"/>
      <w:pPr>
        <w:ind w:left="4833" w:hanging="118"/>
      </w:pPr>
      <w:rPr>
        <w:rFonts w:hint="default"/>
        <w:lang w:val="ru-RU" w:eastAsia="en-US" w:bidi="ar-SA"/>
      </w:rPr>
    </w:lvl>
    <w:lvl w:ilvl="6" w:tplc="D786C52C">
      <w:numFmt w:val="bullet"/>
      <w:lvlText w:val="•"/>
      <w:lvlJc w:val="left"/>
      <w:pPr>
        <w:ind w:left="5779" w:hanging="118"/>
      </w:pPr>
      <w:rPr>
        <w:rFonts w:hint="default"/>
        <w:lang w:val="ru-RU" w:eastAsia="en-US" w:bidi="ar-SA"/>
      </w:rPr>
    </w:lvl>
    <w:lvl w:ilvl="7" w:tplc="BA607A1A">
      <w:numFmt w:val="bullet"/>
      <w:lvlText w:val="•"/>
      <w:lvlJc w:val="left"/>
      <w:pPr>
        <w:ind w:left="6726" w:hanging="118"/>
      </w:pPr>
      <w:rPr>
        <w:rFonts w:hint="default"/>
        <w:lang w:val="ru-RU" w:eastAsia="en-US" w:bidi="ar-SA"/>
      </w:rPr>
    </w:lvl>
    <w:lvl w:ilvl="8" w:tplc="99DADEAC">
      <w:numFmt w:val="bullet"/>
      <w:lvlText w:val="•"/>
      <w:lvlJc w:val="left"/>
      <w:pPr>
        <w:ind w:left="7673" w:hanging="118"/>
      </w:pPr>
      <w:rPr>
        <w:rFonts w:hint="default"/>
        <w:lang w:val="ru-RU" w:eastAsia="en-US" w:bidi="ar-SA"/>
      </w:rPr>
    </w:lvl>
  </w:abstractNum>
  <w:abstractNum w:abstractNumId="5" w15:restartNumberingAfterBreak="0">
    <w:nsid w:val="4F581AC0"/>
    <w:multiLevelType w:val="multilevel"/>
    <w:tmpl w:val="E9087970"/>
    <w:lvl w:ilvl="0">
      <w:start w:val="4"/>
      <w:numFmt w:val="decimal"/>
      <w:lvlText w:val="%1"/>
      <w:lvlJc w:val="left"/>
      <w:pPr>
        <w:ind w:left="454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4" w:hanging="3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3" w:hanging="502"/>
        <w:jc w:val="left"/>
      </w:pPr>
      <w:rPr>
        <w:rFonts w:hint="default"/>
        <w:b/>
        <w:bCs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1720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1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2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3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4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4" w:hanging="502"/>
      </w:pPr>
      <w:rPr>
        <w:rFonts w:hint="default"/>
        <w:lang w:val="ru-RU" w:eastAsia="en-US" w:bidi="ar-SA"/>
      </w:rPr>
    </w:lvl>
  </w:abstractNum>
  <w:abstractNum w:abstractNumId="6" w15:restartNumberingAfterBreak="0">
    <w:nsid w:val="640C7A86"/>
    <w:multiLevelType w:val="multilevel"/>
    <w:tmpl w:val="4DC2A42A"/>
    <w:lvl w:ilvl="0">
      <w:start w:val="3"/>
      <w:numFmt w:val="decimal"/>
      <w:lvlText w:val="%1"/>
      <w:lvlJc w:val="left"/>
      <w:pPr>
        <w:ind w:left="101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4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9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49"/>
      </w:pPr>
      <w:rPr>
        <w:rFonts w:hint="default"/>
        <w:lang w:val="ru-RU" w:eastAsia="en-US" w:bidi="ar-SA"/>
      </w:rPr>
    </w:lvl>
  </w:abstractNum>
  <w:abstractNum w:abstractNumId="7" w15:restartNumberingAfterBreak="0">
    <w:nsid w:val="70F66E14"/>
    <w:multiLevelType w:val="multilevel"/>
    <w:tmpl w:val="80B06E74"/>
    <w:lvl w:ilvl="0">
      <w:start w:val="5"/>
      <w:numFmt w:val="decimal"/>
      <w:lvlText w:val="%1"/>
      <w:lvlJc w:val="left"/>
      <w:pPr>
        <w:ind w:left="101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53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3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8"/>
      </w:pPr>
      <w:rPr>
        <w:rFonts w:hint="default"/>
        <w:lang w:val="ru-RU" w:eastAsia="en-US" w:bidi="ar-SA"/>
      </w:rPr>
    </w:lvl>
  </w:abstractNum>
  <w:num w:numId="1" w16cid:durableId="686635148">
    <w:abstractNumId w:val="1"/>
  </w:num>
  <w:num w:numId="2" w16cid:durableId="1807694922">
    <w:abstractNumId w:val="7"/>
  </w:num>
  <w:num w:numId="3" w16cid:durableId="1579510117">
    <w:abstractNumId w:val="4"/>
  </w:num>
  <w:num w:numId="4" w16cid:durableId="1950232390">
    <w:abstractNumId w:val="5"/>
  </w:num>
  <w:num w:numId="5" w16cid:durableId="1211382718">
    <w:abstractNumId w:val="6"/>
  </w:num>
  <w:num w:numId="6" w16cid:durableId="962728699">
    <w:abstractNumId w:val="3"/>
  </w:num>
  <w:num w:numId="7" w16cid:durableId="631594695">
    <w:abstractNumId w:val="2"/>
  </w:num>
  <w:num w:numId="8" w16cid:durableId="77274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7BED"/>
    <w:rsid w:val="0066641B"/>
    <w:rsid w:val="00A1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5E58CE"/>
  <w15:docId w15:val="{772DCD25-3583-4872-B68E-87770E09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54" w:hanging="50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3314</Words>
  <Characters>18896</Characters>
  <Application>Microsoft Office Word</Application>
  <DocSecurity>0</DocSecurity>
  <Lines>157</Lines>
  <Paragraphs>44</Paragraphs>
  <ScaleCrop>false</ScaleCrop>
  <Company/>
  <LinksUpToDate>false</LinksUpToDate>
  <CharactersWithSpaces>22166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обработки и&amp;#160;защиты персональных данных медицинской организации</dc:title>
  <dc:creator>martynoffskaya</dc:creator>
  <cp:lastModifiedBy>79024</cp:lastModifiedBy>
  <cp:revision>2</cp:revision>
  <dcterms:created xsi:type="dcterms:W3CDTF">2022-04-17T18:19:00Z</dcterms:created>
  <dcterms:modified xsi:type="dcterms:W3CDTF">2022-04-17T18:22:00Z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2022-04-17T00:00:00Z</vt:filetime>
  </property>
</Properties>
</file>